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9C" w:rsidRDefault="00B2559C" w:rsidP="00B2559C">
      <w:pPr>
        <w:rPr>
          <w:rFonts w:ascii="Swis721 LtCn BT" w:hAnsi="Swis721 LtCn BT"/>
          <w:sz w:val="24"/>
          <w:szCs w:val="24"/>
        </w:rPr>
      </w:pPr>
      <w:r>
        <w:rPr>
          <w:rFonts w:ascii="Swis721 LtCn BT" w:hAnsi="Swis721 LtCn BT"/>
          <w:sz w:val="24"/>
          <w:szCs w:val="24"/>
        </w:rPr>
        <w:t xml:space="preserve">Osnovna škola </w:t>
      </w:r>
      <w:r>
        <w:rPr>
          <w:rFonts w:ascii="Swis721 LtCn BT" w:hAnsi="Swis721 LtCn BT"/>
          <w:sz w:val="24"/>
          <w:szCs w:val="24"/>
        </w:rPr>
        <w:t>TRSTENIK</w:t>
      </w:r>
    </w:p>
    <w:p w:rsidR="00B2559C" w:rsidRDefault="00B2559C" w:rsidP="00B2559C">
      <w:pPr>
        <w:rPr>
          <w:rFonts w:ascii="Swis721 LtCn BT" w:hAnsi="Swis721 LtCn BT"/>
          <w:sz w:val="24"/>
          <w:szCs w:val="24"/>
        </w:rPr>
      </w:pPr>
      <w:r>
        <w:rPr>
          <w:rFonts w:ascii="Swis721 LtCn BT" w:hAnsi="Swis721 LtCn BT"/>
          <w:sz w:val="24"/>
          <w:szCs w:val="24"/>
        </w:rPr>
        <w:t>Split, Dinka Šimunovića 22</w:t>
      </w:r>
      <w:r>
        <w:rPr>
          <w:rFonts w:ascii="Swis721 LtCn BT" w:hAnsi="Swis721 LtCn BT"/>
          <w:sz w:val="24"/>
          <w:szCs w:val="24"/>
        </w:rPr>
        <w:br/>
        <w:t>tel.: 021 465-016</w:t>
      </w:r>
    </w:p>
    <w:p w:rsidR="00B2559C" w:rsidRDefault="00B2559C" w:rsidP="00B2559C">
      <w:pPr>
        <w:rPr>
          <w:rFonts w:ascii="Swis721 LtCn BT" w:hAnsi="Swis721 LtCn BT"/>
          <w:sz w:val="24"/>
          <w:szCs w:val="24"/>
        </w:rPr>
      </w:pPr>
    </w:p>
    <w:p w:rsidR="00B2559C" w:rsidRDefault="00B2559C" w:rsidP="00B2559C">
      <w:pPr>
        <w:jc w:val="center"/>
        <w:rPr>
          <w:rFonts w:ascii="Swis721 LtCn BT" w:hAnsi="Swis721 LtCn BT"/>
          <w:sz w:val="24"/>
          <w:szCs w:val="24"/>
        </w:rPr>
      </w:pPr>
      <w:r>
        <w:rPr>
          <w:rFonts w:ascii="Swis721 LtCn BT" w:hAnsi="Swis721 LtCn BT"/>
          <w:b/>
          <w:sz w:val="36"/>
          <w:szCs w:val="36"/>
        </w:rPr>
        <w:t>IZJAVA O POVRATU UDŽBENIKA</w:t>
      </w:r>
      <w:r>
        <w:rPr>
          <w:rFonts w:ascii="Swis721 LtCn BT" w:hAnsi="Swis721 LtCn BT"/>
          <w:sz w:val="24"/>
          <w:szCs w:val="24"/>
        </w:rPr>
        <w:br/>
        <w:t>školska godina 20</w:t>
      </w:r>
      <w:r>
        <w:rPr>
          <w:rFonts w:ascii="Swis721 LtCn BT" w:hAnsi="Swis721 LtCn BT"/>
          <w:sz w:val="24"/>
          <w:szCs w:val="24"/>
        </w:rPr>
        <w:t>19</w:t>
      </w:r>
      <w:r>
        <w:rPr>
          <w:rFonts w:ascii="Swis721 LtCn BT" w:hAnsi="Swis721 LtCn BT"/>
          <w:sz w:val="24"/>
          <w:szCs w:val="24"/>
        </w:rPr>
        <w:t>./202</w:t>
      </w:r>
      <w:r>
        <w:rPr>
          <w:rFonts w:ascii="Swis721 LtCn BT" w:hAnsi="Swis721 LtCn BT"/>
          <w:sz w:val="24"/>
          <w:szCs w:val="24"/>
        </w:rPr>
        <w:t>0</w:t>
      </w:r>
      <w:r>
        <w:rPr>
          <w:rFonts w:ascii="Swis721 LtCn BT" w:hAnsi="Swis721 LtCn BT"/>
          <w:sz w:val="24"/>
          <w:szCs w:val="24"/>
        </w:rPr>
        <w:t>.</w:t>
      </w:r>
    </w:p>
    <w:p w:rsidR="00B2559C" w:rsidRDefault="00B2559C" w:rsidP="00B2559C">
      <w:pPr>
        <w:jc w:val="center"/>
        <w:rPr>
          <w:rFonts w:ascii="Swis721 LtCn BT" w:hAnsi="Swis721 LtCn BT"/>
          <w:sz w:val="24"/>
          <w:szCs w:val="24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559"/>
        <w:gridCol w:w="1134"/>
      </w:tblGrid>
      <w:tr w:rsidR="00B2559C" w:rsidTr="00B2559C">
        <w:trPr>
          <w:trHeight w:val="454"/>
        </w:trPr>
        <w:tc>
          <w:tcPr>
            <w:tcW w:w="60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kao roditelj/skrbnik učenika/</w:t>
            </w:r>
            <w:proofErr w:type="spellStart"/>
            <w:r>
              <w:rPr>
                <w:rFonts w:ascii="Swis721 LtCn BT" w:hAnsi="Swis721 LtCn BT"/>
                <w:sz w:val="24"/>
                <w:szCs w:val="24"/>
              </w:rPr>
              <w:t>ice</w:t>
            </w:r>
            <w:proofErr w:type="spellEnd"/>
          </w:p>
        </w:tc>
      </w:tr>
      <w:tr w:rsidR="00B2559C" w:rsidTr="00B2559C">
        <w:tc>
          <w:tcPr>
            <w:tcW w:w="606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18"/>
                <w:szCs w:val="18"/>
              </w:rPr>
              <w:t>(ime i prezime roditelja/skrbnika)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454"/>
        </w:trPr>
        <w:tc>
          <w:tcPr>
            <w:tcW w:w="60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iz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razreda</w:t>
            </w:r>
          </w:p>
        </w:tc>
      </w:tr>
      <w:tr w:rsidR="00B2559C" w:rsidTr="00B2559C">
        <w:tc>
          <w:tcPr>
            <w:tcW w:w="606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18"/>
                <w:szCs w:val="18"/>
              </w:rPr>
              <w:t>(ime i prezime učenika/</w:t>
            </w:r>
            <w:proofErr w:type="spellStart"/>
            <w:r>
              <w:rPr>
                <w:rFonts w:ascii="Swis721 LtCn BT" w:hAnsi="Swis721 LtCn BT"/>
                <w:sz w:val="18"/>
                <w:szCs w:val="18"/>
              </w:rPr>
              <w:t>ice</w:t>
            </w:r>
            <w:proofErr w:type="spellEnd"/>
            <w:r>
              <w:rPr>
                <w:rFonts w:ascii="Swis721 LtCn BT" w:hAnsi="Swis721 LtCn BT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18"/>
                <w:szCs w:val="18"/>
              </w:rPr>
              <w:t>(razredni odjel)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both"/>
              <w:rPr>
                <w:rFonts w:ascii="Swis721 LtCn BT" w:hAnsi="Swis721 LtCn BT"/>
                <w:sz w:val="24"/>
                <w:szCs w:val="24"/>
              </w:rPr>
            </w:pPr>
          </w:p>
        </w:tc>
      </w:tr>
    </w:tbl>
    <w:p w:rsidR="00B2559C" w:rsidRDefault="00B2559C" w:rsidP="00B2559C">
      <w:pPr>
        <w:jc w:val="both"/>
        <w:rPr>
          <w:rFonts w:ascii="Swis721 LtCn BT" w:hAnsi="Swis721 LtCn BT"/>
          <w:b/>
          <w:sz w:val="24"/>
          <w:szCs w:val="24"/>
        </w:rPr>
      </w:pPr>
      <w:r>
        <w:rPr>
          <w:rFonts w:ascii="Swis721 LtCn BT" w:hAnsi="Swis721 LtCn BT"/>
          <w:sz w:val="24"/>
          <w:szCs w:val="24"/>
        </w:rPr>
        <w:br/>
      </w:r>
      <w:r>
        <w:rPr>
          <w:rFonts w:ascii="Swis721 LtCn BT" w:hAnsi="Swis721 LtCn BT"/>
          <w:b/>
          <w:sz w:val="24"/>
          <w:szCs w:val="24"/>
        </w:rPr>
        <w:t>izjavljujem da gore navedeni učenik/</w:t>
      </w:r>
      <w:proofErr w:type="spellStart"/>
      <w:r>
        <w:rPr>
          <w:rFonts w:ascii="Swis721 LtCn BT" w:hAnsi="Swis721 LtCn BT"/>
          <w:b/>
          <w:sz w:val="24"/>
          <w:szCs w:val="24"/>
        </w:rPr>
        <w:t>ica</w:t>
      </w:r>
      <w:proofErr w:type="spellEnd"/>
      <w:r>
        <w:rPr>
          <w:rFonts w:ascii="Swis721 LtCn BT" w:hAnsi="Swis721 LtCn BT"/>
          <w:b/>
          <w:sz w:val="24"/>
          <w:szCs w:val="24"/>
        </w:rPr>
        <w:t xml:space="preserve">  NIJE  vratio/la dodijeljene besplatne udžbenike, predvi</w:t>
      </w:r>
      <w:r>
        <w:rPr>
          <w:rFonts w:ascii="Arial Narrow" w:hAnsi="Arial Narrow"/>
          <w:b/>
          <w:sz w:val="26"/>
          <w:szCs w:val="26"/>
        </w:rPr>
        <w:t>đ</w:t>
      </w:r>
      <w:r>
        <w:rPr>
          <w:rFonts w:ascii="Swis721 LtCn BT" w:hAnsi="Swis721 LtCn BT"/>
          <w:b/>
          <w:sz w:val="24"/>
          <w:szCs w:val="24"/>
        </w:rPr>
        <w:t>ene za povrat</w:t>
      </w:r>
      <w:r>
        <w:rPr>
          <w:rFonts w:ascii="Swis721 LtCn BT" w:hAnsi="Swis721 LtCn BT"/>
          <w:b/>
          <w:sz w:val="24"/>
          <w:szCs w:val="24"/>
        </w:rPr>
        <w:t xml:space="preserve"> koje je dobio/la na korištenje u 2019./2020. školskoj godini.</w:t>
      </w:r>
      <w:bookmarkStart w:id="0" w:name="_GoBack"/>
      <w:bookmarkEnd w:id="0"/>
      <w:r>
        <w:rPr>
          <w:rFonts w:ascii="Swis721 LtCn BT" w:hAnsi="Swis721 LtCn BT"/>
          <w:b/>
          <w:sz w:val="24"/>
          <w:szCs w:val="24"/>
        </w:rPr>
        <w:t xml:space="preserve"> </w:t>
      </w:r>
    </w:p>
    <w:p w:rsidR="00B2559C" w:rsidRDefault="00B2559C" w:rsidP="00B2559C">
      <w:pPr>
        <w:jc w:val="both"/>
        <w:rPr>
          <w:rFonts w:ascii="Swis721 LtCn BT" w:hAnsi="Swis721 LtCn BT"/>
          <w:sz w:val="24"/>
          <w:szCs w:val="24"/>
        </w:rPr>
      </w:pPr>
      <w:r>
        <w:rPr>
          <w:rFonts w:ascii="Swis721 LtCn BT" w:hAnsi="Swis721 LtCn BT"/>
          <w:sz w:val="24"/>
          <w:szCs w:val="24"/>
        </w:rPr>
        <w:t>(MOLIMO POPISATI UDŽBENIKE)</w:t>
      </w:r>
    </w:p>
    <w:tbl>
      <w:tblPr>
        <w:tblStyle w:val="Reetkatablice"/>
        <w:tblW w:w="0" w:type="auto"/>
        <w:tblInd w:w="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</w:tbl>
    <w:p w:rsidR="00B2559C" w:rsidRDefault="00B2559C" w:rsidP="00B2559C">
      <w:pPr>
        <w:jc w:val="both"/>
        <w:rPr>
          <w:rFonts w:ascii="Swis721 LtCn BT" w:hAnsi="Swis721 LtCn BT"/>
          <w:sz w:val="24"/>
          <w:szCs w:val="24"/>
        </w:rPr>
      </w:pPr>
    </w:p>
    <w:p w:rsidR="00B2559C" w:rsidRDefault="00B2559C" w:rsidP="00B2559C">
      <w:pPr>
        <w:jc w:val="both"/>
        <w:rPr>
          <w:rFonts w:ascii="Swis721 LtCn BT" w:hAnsi="Swis721 LtCn BT"/>
          <w:sz w:val="24"/>
          <w:szCs w:val="24"/>
        </w:rPr>
      </w:pPr>
      <w:r>
        <w:rPr>
          <w:rFonts w:ascii="Swis721 LtCn BT" w:hAnsi="Swis721 LtCn BT"/>
          <w:sz w:val="24"/>
          <w:szCs w:val="24"/>
        </w:rPr>
        <w:t xml:space="preserve">IZ SLJEDEĆIH RAZLOGA (molimo obrazloženje razloga </w:t>
      </w:r>
      <w:proofErr w:type="spellStart"/>
      <w:r>
        <w:rPr>
          <w:rFonts w:ascii="Swis721 LtCn BT" w:hAnsi="Swis721 LtCn BT"/>
          <w:sz w:val="24"/>
          <w:szCs w:val="24"/>
        </w:rPr>
        <w:t>nevraćanja</w:t>
      </w:r>
      <w:proofErr w:type="spellEnd"/>
      <w:r>
        <w:rPr>
          <w:rFonts w:ascii="Swis721 LtCn BT" w:hAnsi="Swis721 LtCn BT"/>
          <w:sz w:val="24"/>
          <w:szCs w:val="24"/>
        </w:rPr>
        <w:t>, npr. izgubljen, oštećen,…):</w:t>
      </w:r>
    </w:p>
    <w:tbl>
      <w:tblPr>
        <w:tblStyle w:val="Reetkatablice"/>
        <w:tblW w:w="0" w:type="auto"/>
        <w:tblInd w:w="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rPr>
          <w:trHeight w:val="397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rPr>
                <w:rFonts w:ascii="Swis721 LtCn BT" w:hAnsi="Swis721 LtCn BT"/>
                <w:sz w:val="24"/>
                <w:szCs w:val="24"/>
              </w:rPr>
            </w:pPr>
          </w:p>
        </w:tc>
      </w:tr>
    </w:tbl>
    <w:p w:rsidR="00B2559C" w:rsidRDefault="00B2559C" w:rsidP="00B2559C">
      <w:pPr>
        <w:jc w:val="both"/>
        <w:rPr>
          <w:rFonts w:ascii="Swis721 LtCn BT" w:hAnsi="Swis721 LtCn BT"/>
          <w:sz w:val="24"/>
          <w:szCs w:val="24"/>
        </w:rPr>
      </w:pPr>
    </w:p>
    <w:tbl>
      <w:tblPr>
        <w:tblStyle w:val="Reetkatablice"/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B2559C" w:rsidTr="00B2559C">
        <w:trPr>
          <w:trHeight w:val="454"/>
        </w:trPr>
        <w:tc>
          <w:tcPr>
            <w:tcW w:w="33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c>
          <w:tcPr>
            <w:tcW w:w="33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18"/>
                <w:szCs w:val="18"/>
              </w:rPr>
              <w:t>(ime i prezime učenika/</w:t>
            </w:r>
            <w:proofErr w:type="spellStart"/>
            <w:r>
              <w:rPr>
                <w:rFonts w:ascii="Swis721 LtCn BT" w:hAnsi="Swis721 LtCn BT"/>
                <w:sz w:val="18"/>
                <w:szCs w:val="18"/>
              </w:rPr>
              <w:t>ice</w:t>
            </w:r>
            <w:proofErr w:type="spellEnd"/>
            <w:r>
              <w:rPr>
                <w:rFonts w:ascii="Swis721 LtCn BT" w:hAnsi="Swis721 LtCn BT"/>
                <w:sz w:val="18"/>
                <w:szCs w:val="18"/>
              </w:rPr>
              <w:t>)</w:t>
            </w:r>
          </w:p>
        </w:tc>
      </w:tr>
      <w:tr w:rsidR="00B2559C" w:rsidTr="00B2559C">
        <w:trPr>
          <w:trHeight w:val="567"/>
        </w:trPr>
        <w:tc>
          <w:tcPr>
            <w:tcW w:w="33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B2559C" w:rsidTr="00B2559C">
        <w:tc>
          <w:tcPr>
            <w:tcW w:w="33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18"/>
                <w:szCs w:val="18"/>
              </w:rPr>
              <w:t>(potpis roditelja/skrbnika)</w:t>
            </w:r>
          </w:p>
        </w:tc>
      </w:tr>
      <w:tr w:rsidR="00B2559C" w:rsidTr="00B2559C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2559C" w:rsidRDefault="00B2559C">
            <w:pPr>
              <w:spacing w:after="0" w:line="240" w:lineRule="auto"/>
              <w:jc w:val="center"/>
              <w:rPr>
                <w:rFonts w:ascii="Swis721 LtCn BT" w:hAnsi="Swis721 LtCn BT"/>
                <w:sz w:val="18"/>
                <w:szCs w:val="18"/>
              </w:rPr>
            </w:pPr>
          </w:p>
        </w:tc>
      </w:tr>
    </w:tbl>
    <w:p w:rsidR="00B2559C" w:rsidRDefault="00B2559C" w:rsidP="00B2559C">
      <w:pPr>
        <w:jc w:val="both"/>
        <w:rPr>
          <w:rFonts w:ascii="Swis721 LtCn BT" w:hAnsi="Swis721 LtCn BT"/>
          <w:sz w:val="24"/>
          <w:szCs w:val="24"/>
        </w:rPr>
      </w:pPr>
    </w:p>
    <w:p w:rsidR="00FB09C9" w:rsidRDefault="00FB09C9"/>
    <w:sectPr w:rsidR="00FB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C"/>
    <w:rsid w:val="00B2559C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A5A8"/>
  <w15:chartTrackingRefBased/>
  <w15:docId w15:val="{2E14213F-247A-4C90-857C-63525F5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5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2020-06-23T11:11:00Z</dcterms:created>
  <dcterms:modified xsi:type="dcterms:W3CDTF">2020-06-23T11:14:00Z</dcterms:modified>
</cp:coreProperties>
</file>