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</w:tblGrid>
      <w:tr w:rsidR="00437027" w:rsidRPr="00E17CF5" w14:paraId="011B163C" w14:textId="77777777" w:rsidTr="00E17CF5"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15A5EAE4" w14:textId="77777777" w:rsidR="00437027" w:rsidRPr="00437027" w:rsidRDefault="00437027" w:rsidP="00437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7027">
              <w:rPr>
                <w:rFonts w:asciiTheme="minorHAnsi" w:hAnsiTheme="minorHAnsi" w:cstheme="minorHAnsi"/>
                <w:sz w:val="24"/>
                <w:szCs w:val="24"/>
              </w:rPr>
              <w:t>Osnovna škola „Trstenik“ Split</w:t>
            </w:r>
          </w:p>
          <w:p w14:paraId="1930F164" w14:textId="77777777" w:rsidR="00437027" w:rsidRPr="00437027" w:rsidRDefault="00437027" w:rsidP="00437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7027">
              <w:rPr>
                <w:rFonts w:asciiTheme="minorHAnsi" w:hAnsiTheme="minorHAnsi" w:cstheme="minorHAnsi"/>
                <w:sz w:val="24"/>
                <w:szCs w:val="24"/>
              </w:rPr>
              <w:t>Dinka Šimunovića 22, Split</w:t>
            </w:r>
          </w:p>
          <w:p w14:paraId="05A94486" w14:textId="77777777" w:rsidR="00437027" w:rsidRPr="00437027" w:rsidRDefault="00437027" w:rsidP="00437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B68F30" w14:textId="5F21E850" w:rsidR="00437027" w:rsidRPr="00437027" w:rsidRDefault="0066390A" w:rsidP="00437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KLASA: 112-03/22-01/</w:t>
            </w:r>
            <w:r w:rsidR="00272265">
              <w:rPr>
                <w:rFonts w:asciiTheme="minorHAnsi" w:hAnsiTheme="minorHAnsi" w:cstheme="minorHAnsi"/>
                <w:sz w:val="24"/>
                <w:szCs w:val="24"/>
              </w:rPr>
              <w:t>86</w:t>
            </w:r>
          </w:p>
          <w:p w14:paraId="7B9FFB5A" w14:textId="26F3557A" w:rsidR="00437027" w:rsidRPr="00437027" w:rsidRDefault="00437027" w:rsidP="00437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7027">
              <w:rPr>
                <w:rFonts w:asciiTheme="minorHAnsi" w:hAnsiTheme="minorHAnsi" w:cstheme="minorHAnsi"/>
                <w:sz w:val="24"/>
                <w:szCs w:val="24"/>
              </w:rPr>
              <w:t>URBROJ: 2181-</w:t>
            </w:r>
            <w:r w:rsidR="0066390A">
              <w:rPr>
                <w:rFonts w:asciiTheme="minorHAnsi" w:hAnsiTheme="minorHAnsi" w:cstheme="minorHAnsi"/>
                <w:sz w:val="24"/>
                <w:szCs w:val="24"/>
              </w:rPr>
              <w:t>1-267-22-1</w:t>
            </w:r>
          </w:p>
          <w:p w14:paraId="4AF3AD0C" w14:textId="79393C56" w:rsidR="00437027" w:rsidRPr="00437027" w:rsidRDefault="0066390A" w:rsidP="00437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Split, 26. kolovoza 2022</w:t>
            </w:r>
            <w:r w:rsidR="00437027" w:rsidRPr="00437027">
              <w:rPr>
                <w:rFonts w:asciiTheme="minorHAnsi" w:hAnsiTheme="minorHAnsi" w:cstheme="minorHAnsi"/>
                <w:sz w:val="24"/>
                <w:szCs w:val="24"/>
              </w:rPr>
              <w:t>.g.</w:t>
            </w:r>
          </w:p>
          <w:p w14:paraId="1E3C0F13" w14:textId="0CA362DB" w:rsidR="00437027" w:rsidRPr="00437027" w:rsidRDefault="00437027" w:rsidP="00E17CF5">
            <w:pPr>
              <w:autoSpaceDE w:val="0"/>
              <w:autoSpaceDN w:val="0"/>
              <w:adjustRightInd w:val="0"/>
              <w:spacing w:after="0" w:line="240" w:lineRule="auto"/>
              <w:ind w:left="-457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7027">
              <w:rPr>
                <w:rFonts w:asciiTheme="minorHAnsi" w:hAnsiTheme="minorHAnsi" w:cstheme="minorHAnsi"/>
                <w:sz w:val="24"/>
                <w:szCs w:val="24"/>
              </w:rPr>
              <w:t>PRIJEDLOG NATJEČAJA EU</w:t>
            </w:r>
          </w:p>
        </w:tc>
      </w:tr>
    </w:tbl>
    <w:p w14:paraId="0730B678" w14:textId="1C7C5043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Na temelju članka 99.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="00133ECB">
        <w:rPr>
          <w:rFonts w:asciiTheme="minorHAnsi" w:hAnsiTheme="minorHAnsi" w:cstheme="minorHAnsi"/>
          <w:sz w:val="24"/>
          <w:szCs w:val="24"/>
        </w:rPr>
        <w:t xml:space="preserve"> OŠ </w:t>
      </w:r>
      <w:r w:rsidR="002F36F3">
        <w:rPr>
          <w:rFonts w:asciiTheme="minorHAnsi" w:hAnsiTheme="minorHAnsi" w:cstheme="minorHAnsi"/>
          <w:sz w:val="24"/>
          <w:szCs w:val="24"/>
        </w:rPr>
        <w:t>„Trstenik“ Split raspisuje</w:t>
      </w:r>
      <w:r w:rsidR="00D53358">
        <w:rPr>
          <w:rFonts w:asciiTheme="minorHAnsi" w:hAnsiTheme="minorHAnsi" w:cstheme="minorHAnsi"/>
          <w:sz w:val="24"/>
          <w:szCs w:val="24"/>
        </w:rPr>
        <w:t>:</w:t>
      </w:r>
    </w:p>
    <w:p w14:paraId="72D4D5AF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1699D6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>NATJEČAJ</w:t>
      </w:r>
    </w:p>
    <w:p w14:paraId="0018A7B3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za radno mjesto</w:t>
      </w:r>
    </w:p>
    <w:p w14:paraId="4CE6224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BE6DCA" w14:textId="59FA0636" w:rsidR="00760F1B" w:rsidRDefault="00AB1B82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Pomoćnik u nastavi</w:t>
      </w:r>
      <w:r w:rsidR="00FD2B8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za učenike s teškoćama na određeno nepuno radno vrijeme </w:t>
      </w:r>
      <w:r w:rsidR="00272265">
        <w:rPr>
          <w:rFonts w:asciiTheme="minorHAnsi" w:hAnsiTheme="minorHAnsi" w:cstheme="minorHAnsi"/>
          <w:sz w:val="24"/>
          <w:szCs w:val="24"/>
        </w:rPr>
        <w:t>za 19</w:t>
      </w:r>
      <w:r w:rsidR="0061494C">
        <w:rPr>
          <w:rFonts w:asciiTheme="minorHAnsi" w:hAnsiTheme="minorHAnsi" w:cstheme="minorHAnsi"/>
          <w:sz w:val="24"/>
          <w:szCs w:val="24"/>
        </w:rPr>
        <w:t xml:space="preserve"> sata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tjedno </w:t>
      </w:r>
      <w:r w:rsidR="00E642D8">
        <w:rPr>
          <w:rFonts w:asciiTheme="minorHAnsi" w:hAnsiTheme="minorHAnsi" w:cstheme="minorHAnsi"/>
          <w:sz w:val="24"/>
          <w:szCs w:val="24"/>
        </w:rPr>
        <w:t>(</w:t>
      </w:r>
      <w:r w:rsidR="00272265">
        <w:rPr>
          <w:rFonts w:asciiTheme="minorHAnsi" w:hAnsiTheme="minorHAnsi" w:cstheme="minorHAnsi"/>
          <w:sz w:val="24"/>
          <w:szCs w:val="24"/>
        </w:rPr>
        <w:t>19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/40), </w:t>
      </w:r>
      <w:r w:rsidR="00272265">
        <w:rPr>
          <w:rFonts w:asciiTheme="minorHAnsi" w:hAnsiTheme="minorHAnsi" w:cstheme="minorHAnsi"/>
          <w:sz w:val="24"/>
          <w:szCs w:val="24"/>
        </w:rPr>
        <w:t>1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izvršitelj (m/ž)</w:t>
      </w:r>
    </w:p>
    <w:p w14:paraId="2B86BDFE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338A6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33522036" w14:textId="6BD4B1C8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za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mora imati završeno minimalno</w:t>
      </w:r>
      <w:r w:rsidR="008909F6" w:rsidRPr="00ED5327">
        <w:rPr>
          <w:rFonts w:asciiTheme="minorHAnsi" w:hAnsiTheme="minorHAnsi" w:cstheme="minorHAnsi"/>
          <w:sz w:val="24"/>
          <w:szCs w:val="24"/>
        </w:rPr>
        <w:t xml:space="preserve"> četverogodišnje</w:t>
      </w:r>
      <w:r w:rsidRPr="00ED5327">
        <w:rPr>
          <w:rFonts w:asciiTheme="minorHAnsi" w:hAnsiTheme="minorHAnsi" w:cstheme="minorHAnsi"/>
          <w:sz w:val="24"/>
          <w:szCs w:val="24"/>
        </w:rPr>
        <w:t xml:space="preserve"> srednjoškolsko obrazovanje,</w:t>
      </w:r>
      <w:r w:rsidR="00A2118F" w:rsidRPr="00ED5327">
        <w:rPr>
          <w:rFonts w:asciiTheme="minorHAnsi" w:hAnsiTheme="minorHAnsi" w:cstheme="minorHAnsi"/>
          <w:sz w:val="24"/>
          <w:szCs w:val="24"/>
        </w:rPr>
        <w:t xml:space="preserve"> završenu edukaciju za </w:t>
      </w:r>
      <w:r w:rsidR="00622577">
        <w:rPr>
          <w:rFonts w:asciiTheme="minorHAnsi" w:hAnsiTheme="minorHAnsi" w:cstheme="minorHAnsi"/>
          <w:sz w:val="24"/>
          <w:szCs w:val="24"/>
        </w:rPr>
        <w:t>pomoćnika u nastavi</w:t>
      </w:r>
      <w:r w:rsidRPr="00ED5327">
        <w:rPr>
          <w:rFonts w:asciiTheme="minorHAnsi" w:hAnsiTheme="minorHAnsi" w:cstheme="minorHAnsi"/>
          <w:sz w:val="24"/>
          <w:szCs w:val="24"/>
        </w:rPr>
        <w:t xml:space="preserve"> te za njegovo angažiranje ne smiju postojati zapreke iz članka 106.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Pr="00ED5327">
        <w:rPr>
          <w:rFonts w:asciiTheme="minorHAnsi" w:hAnsiTheme="minorHAnsi" w:cstheme="minorHAnsi"/>
          <w:sz w:val="24"/>
          <w:szCs w:val="24"/>
        </w:rPr>
        <w:t>.</w:t>
      </w:r>
    </w:p>
    <w:p w14:paraId="70AA7C79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762B63" w14:textId="39D80183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Natječaj</w:t>
      </w:r>
      <w:r w:rsidR="00B47831" w:rsidRPr="00ED5327">
        <w:rPr>
          <w:rFonts w:asciiTheme="minorHAnsi" w:hAnsiTheme="minorHAnsi" w:cstheme="minorHAnsi"/>
          <w:sz w:val="24"/>
          <w:szCs w:val="24"/>
        </w:rPr>
        <w:t xml:space="preserve"> se raspisuje za izbor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za učenike s teškoćama</w:t>
      </w:r>
      <w:r w:rsidRPr="00ED532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na odre</w:t>
      </w:r>
      <w:r w:rsidR="000E0C83" w:rsidRPr="00ED5327">
        <w:rPr>
          <w:rFonts w:asciiTheme="minorHAnsi" w:hAnsiTheme="minorHAnsi" w:cstheme="minorHAnsi"/>
          <w:sz w:val="24"/>
          <w:szCs w:val="24"/>
        </w:rPr>
        <w:t>đeno vrijeme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 do završetka nastave u školskoj godini 20</w:t>
      </w:r>
      <w:r w:rsidR="006808D5" w:rsidRPr="00ED5327">
        <w:rPr>
          <w:rFonts w:asciiTheme="minorHAnsi" w:hAnsiTheme="minorHAnsi" w:cstheme="minorHAnsi"/>
          <w:sz w:val="24"/>
          <w:szCs w:val="24"/>
        </w:rPr>
        <w:t>2</w:t>
      </w:r>
      <w:r w:rsidR="00040009">
        <w:rPr>
          <w:rFonts w:asciiTheme="minorHAnsi" w:hAnsiTheme="minorHAnsi" w:cstheme="minorHAnsi"/>
          <w:sz w:val="24"/>
          <w:szCs w:val="24"/>
        </w:rPr>
        <w:t>2</w:t>
      </w:r>
      <w:r w:rsidR="000B6B17" w:rsidRPr="00ED5327">
        <w:rPr>
          <w:rFonts w:asciiTheme="minorHAnsi" w:hAnsiTheme="minorHAnsi" w:cstheme="minorHAnsi"/>
          <w:sz w:val="24"/>
          <w:szCs w:val="24"/>
        </w:rPr>
        <w:t>./202</w:t>
      </w:r>
      <w:r w:rsidR="00040009">
        <w:rPr>
          <w:rFonts w:asciiTheme="minorHAnsi" w:hAnsiTheme="minorHAnsi" w:cstheme="minorHAnsi"/>
          <w:sz w:val="24"/>
          <w:szCs w:val="24"/>
        </w:rPr>
        <w:t>3</w:t>
      </w:r>
      <w:r w:rsidR="000B6B17" w:rsidRPr="00ED5327">
        <w:rPr>
          <w:rFonts w:asciiTheme="minorHAnsi" w:hAnsiTheme="minorHAnsi" w:cstheme="minorHAnsi"/>
          <w:sz w:val="24"/>
          <w:szCs w:val="24"/>
        </w:rPr>
        <w:t>., a najd</w:t>
      </w:r>
      <w:r w:rsidR="00B276F9" w:rsidRPr="00ED5327">
        <w:rPr>
          <w:rFonts w:asciiTheme="minorHAnsi" w:hAnsiTheme="minorHAnsi" w:cstheme="minorHAnsi"/>
          <w:sz w:val="24"/>
          <w:szCs w:val="24"/>
        </w:rPr>
        <w:t xml:space="preserve">uže do </w:t>
      </w:r>
      <w:r w:rsidR="006808D5" w:rsidRPr="00ED5327">
        <w:rPr>
          <w:rFonts w:asciiTheme="minorHAnsi" w:hAnsiTheme="minorHAnsi" w:cstheme="minorHAnsi"/>
          <w:sz w:val="24"/>
          <w:szCs w:val="24"/>
        </w:rPr>
        <w:t>21</w:t>
      </w:r>
      <w:r w:rsidR="000B6B17" w:rsidRPr="00ED5327">
        <w:rPr>
          <w:rFonts w:asciiTheme="minorHAnsi" w:hAnsiTheme="minorHAnsi" w:cstheme="minorHAnsi"/>
          <w:sz w:val="24"/>
          <w:szCs w:val="24"/>
        </w:rPr>
        <w:t>. lipnja 202</w:t>
      </w:r>
      <w:r w:rsidR="00C374B4">
        <w:rPr>
          <w:rFonts w:asciiTheme="minorHAnsi" w:hAnsiTheme="minorHAnsi" w:cstheme="minorHAnsi"/>
          <w:sz w:val="24"/>
          <w:szCs w:val="24"/>
        </w:rPr>
        <w:t>3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. godine - </w:t>
      </w:r>
      <w:r w:rsidRPr="00ED5327">
        <w:rPr>
          <w:rFonts w:asciiTheme="minorHAnsi" w:hAnsiTheme="minorHAnsi" w:cstheme="minorHAnsi"/>
          <w:sz w:val="24"/>
          <w:szCs w:val="24"/>
        </w:rPr>
        <w:t xml:space="preserve">temeljem Projektnog prijedloga Grada Splita „S pomoćnikom mogu bolje </w:t>
      </w:r>
      <w:r w:rsidR="00040009">
        <w:rPr>
          <w:rFonts w:asciiTheme="minorHAnsi" w:hAnsiTheme="minorHAnsi" w:cstheme="minorHAnsi"/>
          <w:sz w:val="24"/>
          <w:szCs w:val="24"/>
        </w:rPr>
        <w:t>V</w:t>
      </w:r>
      <w:r w:rsidRPr="00ED5327">
        <w:rPr>
          <w:rFonts w:asciiTheme="minorHAnsi" w:hAnsiTheme="minorHAnsi" w:cstheme="minorHAnsi"/>
          <w:sz w:val="24"/>
          <w:szCs w:val="24"/>
        </w:rPr>
        <w:t>“, u sklopu poziva na dostavu projektnih prijedloga „Osiguravanje pomoćnika u nastavi i stručnih komunikacijskih posrednika učenicima s teškoćama u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 razvoju</w:t>
      </w:r>
      <w:r w:rsidRPr="00ED5327">
        <w:rPr>
          <w:rFonts w:asciiTheme="minorHAnsi" w:hAnsiTheme="minorHAnsi" w:cstheme="minorHAnsi"/>
          <w:sz w:val="24"/>
          <w:szCs w:val="24"/>
        </w:rPr>
        <w:t xml:space="preserve"> </w:t>
      </w:r>
      <w:r w:rsidR="006808D5" w:rsidRPr="00ED5327">
        <w:rPr>
          <w:rFonts w:asciiTheme="minorHAnsi" w:hAnsiTheme="minorHAnsi" w:cstheme="minorHAnsi"/>
          <w:sz w:val="24"/>
          <w:szCs w:val="24"/>
        </w:rPr>
        <w:t>u</w:t>
      </w:r>
      <w:r w:rsidRPr="00ED5327">
        <w:rPr>
          <w:rFonts w:asciiTheme="minorHAnsi" w:hAnsiTheme="minorHAnsi" w:cstheme="minorHAnsi"/>
          <w:sz w:val="24"/>
          <w:szCs w:val="24"/>
        </w:rPr>
        <w:t xml:space="preserve"> osnovnoškolskim i srednjoškolskim odgojno-obrazovnim ustanovama, faza </w:t>
      </w:r>
      <w:r w:rsidR="006808D5" w:rsidRPr="00ED5327">
        <w:rPr>
          <w:rFonts w:asciiTheme="minorHAnsi" w:hAnsiTheme="minorHAnsi" w:cstheme="minorHAnsi"/>
          <w:sz w:val="24"/>
          <w:szCs w:val="24"/>
        </w:rPr>
        <w:t>V</w:t>
      </w:r>
      <w:r w:rsidRPr="00ED5327">
        <w:rPr>
          <w:rFonts w:asciiTheme="minorHAnsi" w:hAnsiTheme="minorHAnsi" w:cstheme="minorHAnsi"/>
          <w:sz w:val="24"/>
          <w:szCs w:val="24"/>
        </w:rPr>
        <w:t>“.</w:t>
      </w:r>
    </w:p>
    <w:p w14:paraId="6B6B5180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2281D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Izrazi koji se u ovom natječaju koriste za osobe u muškom rodu su neutralni i odnose se na muške i na ženske osobe.</w:t>
      </w:r>
    </w:p>
    <w:p w14:paraId="39DC66D5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209823" w14:textId="7777777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14:paraId="427935CE" w14:textId="6985241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 osobne podatke: ime i prezime, adresu stanovanja, broj t</w:t>
      </w:r>
      <w:r w:rsidR="00BE60B7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elefona/mobitela, e-mail adresu</w:t>
      </w:r>
    </w:p>
    <w:p w14:paraId="3F11F76D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14:paraId="45702B1F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41D5DFC7" w14:textId="44F6A6F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14:paraId="5B8FA3F1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životopis,</w:t>
      </w:r>
    </w:p>
    <w:p w14:paraId="72540A9D" w14:textId="77777777" w:rsidR="00622577" w:rsidRDefault="00760F1B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</w:rPr>
        <w:t>presliku domovnice,</w:t>
      </w:r>
    </w:p>
    <w:p w14:paraId="71533B7D" w14:textId="19B93C89" w:rsidR="00ED5327" w:rsidRPr="00622577" w:rsidRDefault="00ED5327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  <w:lang w:eastAsia="hr-HR"/>
        </w:rPr>
        <w:t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 w14:paraId="4B100D59" w14:textId="216C1335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presliku dokaza o vrsti i razini obrazovanja</w:t>
      </w:r>
      <w:r w:rsidR="00956B12">
        <w:rPr>
          <w:rFonts w:asciiTheme="minorHAnsi" w:hAnsiTheme="minorHAnsi" w:cstheme="minorHAnsi"/>
          <w:sz w:val="24"/>
          <w:szCs w:val="24"/>
        </w:rPr>
        <w:t xml:space="preserve"> (najmanje završeno četverogodišnje srednjoškolsko obrazovanje)</w:t>
      </w:r>
    </w:p>
    <w:p w14:paraId="41DCF503" w14:textId="09274CF8" w:rsidR="003A4DB2" w:rsidRPr="00BE60B7" w:rsidRDefault="003A4DB2" w:rsidP="00BE60B7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presliku dokaza o završenoj edukaciji za </w:t>
      </w:r>
      <w:r w:rsidR="00AB1B82">
        <w:rPr>
          <w:rFonts w:asciiTheme="minorHAnsi" w:hAnsiTheme="minorHAnsi" w:cstheme="minorHAnsi"/>
          <w:color w:val="000000" w:themeColor="text1"/>
          <w:sz w:val="24"/>
          <w:szCs w:val="24"/>
        </w:rPr>
        <w:t>pomoćnika u nastavi</w:t>
      </w:r>
      <w:r w:rsidR="005F4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 trajanju od najmanje 20 sati</w:t>
      </w:r>
    </w:p>
    <w:p w14:paraId="794EB717" w14:textId="1DEE7056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ostvaruje pravo prednosti pri zapošljavanju na temelju članka 102. stavaka 1.-3. Zakona o hrvatskim braniteljima iz Domovinskog rata i članovima njihovih obitelji (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Narodne novine, broj: 121/17.,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98/19.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84/21</w:t>
      </w:r>
      <w:r w:rsidR="00086EC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), članka 48.f Zakona o zaštiti vojnih i civilnih invalida rata (Narodne novine, broj: 33/92., 57/92., 77/92., 27/93., 58/93., 02/94., 76/94., 108/95., 108/96., 82/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>01., 103/03, 148/13 i 98/19),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9. Zakona o profesionalnoj rehabilitaciji i zapošljavanju osoba s invaliditetom (Narodne novine, broj: 157/13., 152/14., 39/18. i 32/20) 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ili članka 48. stavaka 1.-3. Zakona o civilnim stradalnicima iz Domovinskog rata (Narodne novine, broj: 84/21)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BD2D7D4" w14:textId="77777777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57DC1B8E" w14:textId="77777777" w:rsidR="0032629B" w:rsidRDefault="00724BD3" w:rsidP="00D53358">
      <w:pPr>
        <w:jc w:val="both"/>
      </w:pPr>
      <w:hyperlink r:id="rId5" w:history="1">
        <w:r w:rsidR="0032629B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14:paraId="21B2BF92" w14:textId="4E0CB081" w:rsidR="00D53358" w:rsidRPr="00D53358" w:rsidRDefault="00D53358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48. stavaka 1.-3. Zakona o civilnim stradalnicima iz Domovinskog rata (Narodne novine broj: 84/21)</w:t>
      </w:r>
      <w:r w:rsidRPr="00D533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uz prijavu na natječaj pored navedenih isprava odnosno priloga priložiti i sve potrebne dokaze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iz članka 49. stavka 1. Zakona o civilnim stradalnicima iz Domovinskog rata (Narodne novine broj: 84/21) koji su dostupni na poveznici:</w:t>
      </w:r>
    </w:p>
    <w:p w14:paraId="1CDA0E9F" w14:textId="616C066C" w:rsidR="00D53358" w:rsidRPr="00ED5327" w:rsidRDefault="00724BD3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6" w:history="1">
        <w:r w:rsidR="00D53358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398EFDC" w14:textId="1083A7FC" w:rsidR="006808D5" w:rsidRDefault="006808D5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Pr="00ED5327">
        <w:rPr>
          <w:rFonts w:asciiTheme="minorHAnsi" w:hAnsiTheme="minorHAnsi" w:cstheme="minorHAnsi"/>
          <w:sz w:val="24"/>
          <w:szCs w:val="24"/>
        </w:rPr>
        <w:t xml:space="preserve">daje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 i proj</w:t>
      </w:r>
      <w:r w:rsidR="00CB2128">
        <w:rPr>
          <w:rFonts w:asciiTheme="minorHAnsi" w:hAnsiTheme="minorHAnsi" w:cstheme="minorHAnsi"/>
          <w:color w:val="000000"/>
          <w:sz w:val="24"/>
          <w:szCs w:val="24"/>
        </w:rPr>
        <w:t xml:space="preserve">ekta ''S pomoćnikom mogu bolje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V''</w:t>
      </w:r>
      <w:r w:rsidRPr="00ED5327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14:paraId="000545FB" w14:textId="77777777" w:rsidR="00ED5327" w:rsidRP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5617E87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 w:rsidRPr="00ED5327">
        <w:rPr>
          <w:rFonts w:asciiTheme="minorHAnsi" w:eastAsia="Calibri" w:hAnsiTheme="minorHAnsi" w:cstheme="minorHAnsi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76ED688D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14:paraId="69216E08" w14:textId="683FE97E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Nepotpune i nepravodobne prijave neće se razmatrati.</w:t>
      </w:r>
    </w:p>
    <w:p w14:paraId="428705D1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2FA4AD5B" w14:textId="18B14C02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lastRenderedPageBreak/>
        <w:t>Vlastoručno potpisane prijave na natječaj dostavljaju se n</w:t>
      </w:r>
      <w:r w:rsidR="00B72599">
        <w:rPr>
          <w:rFonts w:asciiTheme="minorHAnsi" w:hAnsiTheme="minorHAnsi" w:cstheme="minorHAnsi"/>
        </w:rPr>
        <w:t xml:space="preserve">eposredno </w:t>
      </w:r>
      <w:r w:rsidR="00A33EDC" w:rsidRPr="00B56A12">
        <w:rPr>
          <w:rFonts w:cs="Times New Roman"/>
          <w:i/>
          <w:color w:val="FF0000"/>
        </w:rPr>
        <w:t>u</w:t>
      </w:r>
      <w:r w:rsidR="00B56A12" w:rsidRPr="00B56A12">
        <w:rPr>
          <w:rFonts w:cs="Times New Roman"/>
          <w:i/>
          <w:color w:val="FF0000"/>
        </w:rPr>
        <w:t xml:space="preserve"> zatvorenoj omotnici</w:t>
      </w:r>
      <w:r w:rsidR="00B56A12" w:rsidRPr="00B56A12">
        <w:rPr>
          <w:rFonts w:cs="Times New Roman"/>
          <w:color w:val="FF0000"/>
        </w:rPr>
        <w:t xml:space="preserve"> </w:t>
      </w:r>
      <w:r w:rsidR="00B72599">
        <w:rPr>
          <w:rFonts w:asciiTheme="minorHAnsi" w:hAnsiTheme="minorHAnsi" w:cstheme="minorHAnsi"/>
        </w:rPr>
        <w:t xml:space="preserve">ili poštom na adresu </w:t>
      </w:r>
      <w:r w:rsidR="00760F1B" w:rsidRPr="00ED5327">
        <w:rPr>
          <w:rFonts w:asciiTheme="minorHAnsi" w:hAnsiTheme="minorHAnsi" w:cstheme="minorHAnsi"/>
        </w:rPr>
        <w:t>Osn</w:t>
      </w:r>
      <w:r w:rsidRPr="00ED5327">
        <w:rPr>
          <w:rFonts w:asciiTheme="minorHAnsi" w:hAnsiTheme="minorHAnsi" w:cstheme="minorHAnsi"/>
        </w:rPr>
        <w:t>ovne škole</w:t>
      </w:r>
      <w:r w:rsidR="00D53358">
        <w:rPr>
          <w:rFonts w:asciiTheme="minorHAnsi" w:hAnsiTheme="minorHAnsi" w:cstheme="minorHAnsi"/>
        </w:rPr>
        <w:t xml:space="preserve"> </w:t>
      </w:r>
      <w:r w:rsidR="00B72599" w:rsidRPr="00B72599">
        <w:rPr>
          <w:rFonts w:cstheme="minorHAnsi"/>
        </w:rPr>
        <w:t>„Trstenik“ Split</w:t>
      </w:r>
      <w:r w:rsidR="00B72599">
        <w:rPr>
          <w:rFonts w:cstheme="minorHAnsi"/>
        </w:rPr>
        <w:t>, Dinka Šimunovića 22, Split</w:t>
      </w:r>
      <w:r w:rsidR="00B72599" w:rsidRPr="00ED5327">
        <w:rPr>
          <w:rFonts w:asciiTheme="minorHAnsi" w:hAnsiTheme="minorHAnsi" w:cstheme="minorHAnsi"/>
        </w:rPr>
        <w:t xml:space="preserve"> </w:t>
      </w:r>
      <w:r w:rsidRPr="00ED5327">
        <w:rPr>
          <w:rFonts w:asciiTheme="minorHAnsi" w:hAnsiTheme="minorHAnsi" w:cstheme="minorHAnsi"/>
        </w:rPr>
        <w:t>s naznakom ˝za natječaj-</w:t>
      </w:r>
      <w:r w:rsidR="00BE60B7" w:rsidRPr="00BE60B7">
        <w:t xml:space="preserve"> </w:t>
      </w:r>
      <w:r w:rsidR="00D53358">
        <w:rPr>
          <w:rFonts w:asciiTheme="minorHAnsi" w:hAnsiTheme="minorHAnsi" w:cstheme="minorHAnsi"/>
        </w:rPr>
        <w:t>pomoćnik u nastavi</w:t>
      </w:r>
      <w:r w:rsidR="00040009">
        <w:rPr>
          <w:rFonts w:asciiTheme="minorHAnsi" w:hAnsiTheme="minorHAnsi" w:cstheme="minorHAnsi"/>
        </w:rPr>
        <w:t xml:space="preserve"> </w:t>
      </w:r>
      <w:r w:rsidR="00724BD3">
        <w:rPr>
          <w:rFonts w:asciiTheme="minorHAnsi" w:hAnsiTheme="minorHAnsi" w:cstheme="minorHAnsi"/>
        </w:rPr>
        <w:t>19</w:t>
      </w:r>
      <w:bookmarkStart w:id="0" w:name="_GoBack"/>
      <w:bookmarkEnd w:id="0"/>
      <w:r w:rsidR="00D53358">
        <w:rPr>
          <w:rFonts w:asciiTheme="minorHAnsi" w:hAnsiTheme="minorHAnsi" w:cstheme="minorHAnsi"/>
        </w:rPr>
        <w:t>/40''</w:t>
      </w:r>
    </w:p>
    <w:p w14:paraId="5B9B59A5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71CAE3C2" w14:textId="3805079A" w:rsidR="00760F1B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Kandidat prijavljen na natječaj o rezultatima natječaja bit će obaviješten putem mrežne stranice Škole, poveznica:</w:t>
      </w:r>
      <w:r w:rsidR="00D53358" w:rsidRPr="00D53358">
        <w:t xml:space="preserve"> </w:t>
      </w:r>
      <w:r w:rsidR="005F14AA" w:rsidRPr="005F14AA">
        <w:t xml:space="preserve">http://os-trstenik-st.skole.hr/skola/rezultati_natje_aja </w:t>
      </w:r>
      <w:r w:rsidR="00D53358">
        <w:rPr>
          <w:rFonts w:asciiTheme="minorHAnsi" w:hAnsiTheme="minorHAnsi" w:cstheme="minorHAnsi"/>
        </w:rPr>
        <w:t>najkas</w:t>
      </w:r>
      <w:r w:rsidRPr="00ED5327">
        <w:rPr>
          <w:rFonts w:asciiTheme="minorHAnsi" w:hAnsiTheme="minorHAnsi" w:cstheme="minorHAnsi"/>
        </w:rPr>
        <w:t>nije u roku od petnaest dana od dana sklapanja ugovora o radu s odabranim kandidatom.</w:t>
      </w:r>
    </w:p>
    <w:p w14:paraId="34017963" w14:textId="77777777" w:rsidR="005F14AA" w:rsidRDefault="005F14AA" w:rsidP="00760F1B">
      <w:pPr>
        <w:pStyle w:val="Default"/>
        <w:jc w:val="both"/>
        <w:rPr>
          <w:rFonts w:asciiTheme="minorHAnsi" w:hAnsiTheme="minorHAnsi" w:cstheme="minorHAnsi"/>
        </w:rPr>
      </w:pPr>
    </w:p>
    <w:p w14:paraId="379A87A8" w14:textId="77777777" w:rsidR="005F14AA" w:rsidRPr="00ED5327" w:rsidRDefault="005F14AA" w:rsidP="00760F1B">
      <w:pPr>
        <w:pStyle w:val="Default"/>
        <w:jc w:val="both"/>
        <w:rPr>
          <w:rFonts w:asciiTheme="minorHAnsi" w:hAnsiTheme="minorHAnsi" w:cstheme="minorHAnsi"/>
        </w:rPr>
      </w:pPr>
    </w:p>
    <w:p w14:paraId="149F2127" w14:textId="77777777" w:rsidR="005F14AA" w:rsidRDefault="00760F1B">
      <w:pPr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7E1518">
        <w:rPr>
          <w:rFonts w:asciiTheme="minorHAnsi" w:hAnsiTheme="minorHAnsi" w:cstheme="minorHAnsi"/>
          <w:sz w:val="24"/>
          <w:szCs w:val="24"/>
        </w:rPr>
        <w:t>Ravnateljica</w:t>
      </w:r>
    </w:p>
    <w:p w14:paraId="7C3C7A56" w14:textId="77777777" w:rsidR="005F14AA" w:rsidRDefault="005F14AA">
      <w:pPr>
        <w:rPr>
          <w:rFonts w:asciiTheme="minorHAnsi" w:hAnsiTheme="minorHAnsi" w:cstheme="minorHAnsi"/>
          <w:sz w:val="24"/>
          <w:szCs w:val="24"/>
        </w:rPr>
      </w:pPr>
    </w:p>
    <w:p w14:paraId="7D5895C3" w14:textId="0BD1ADBB" w:rsidR="00B72599" w:rsidRDefault="005F14A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Antonela Petrić, dipl. </w:t>
      </w:r>
      <w:proofErr w:type="spellStart"/>
      <w:r>
        <w:rPr>
          <w:rFonts w:asciiTheme="minorHAnsi" w:hAnsiTheme="minorHAnsi" w:cstheme="minorHAnsi"/>
          <w:sz w:val="24"/>
          <w:szCs w:val="24"/>
        </w:rPr>
        <w:t>uč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  <w:r w:rsidR="007E1518">
        <w:rPr>
          <w:rFonts w:asciiTheme="minorHAnsi" w:hAnsiTheme="minorHAnsi" w:cstheme="minorHAnsi"/>
          <w:sz w:val="24"/>
          <w:szCs w:val="24"/>
        </w:rPr>
        <w:tab/>
      </w:r>
      <w:r w:rsidR="007E1518">
        <w:rPr>
          <w:rFonts w:asciiTheme="minorHAnsi" w:hAnsiTheme="minorHAnsi" w:cstheme="minorHAnsi"/>
          <w:sz w:val="24"/>
          <w:szCs w:val="24"/>
        </w:rPr>
        <w:tab/>
      </w:r>
    </w:p>
    <w:p w14:paraId="12EFB2D0" w14:textId="77777777" w:rsidR="00B72599" w:rsidRDefault="00B72599">
      <w:pPr>
        <w:rPr>
          <w:rFonts w:asciiTheme="minorHAnsi" w:hAnsiTheme="minorHAnsi" w:cstheme="minorHAnsi"/>
          <w:sz w:val="24"/>
          <w:szCs w:val="24"/>
        </w:rPr>
      </w:pPr>
    </w:p>
    <w:p w14:paraId="1F6F7581" w14:textId="4A76468F" w:rsidR="007E1518" w:rsidRPr="00ED5327" w:rsidRDefault="007E151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sectPr w:rsidR="007E1518" w:rsidRPr="00ED5327" w:rsidSect="00BE60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F8B25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40009"/>
    <w:rsid w:val="0006253C"/>
    <w:rsid w:val="00086EC5"/>
    <w:rsid w:val="000B6B17"/>
    <w:rsid w:val="000E0C83"/>
    <w:rsid w:val="00123479"/>
    <w:rsid w:val="00133ECB"/>
    <w:rsid w:val="001767AC"/>
    <w:rsid w:val="001A4131"/>
    <w:rsid w:val="001B48BE"/>
    <w:rsid w:val="00207BCD"/>
    <w:rsid w:val="00251F06"/>
    <w:rsid w:val="00272265"/>
    <w:rsid w:val="002F36F3"/>
    <w:rsid w:val="0032629B"/>
    <w:rsid w:val="00327075"/>
    <w:rsid w:val="00337AA5"/>
    <w:rsid w:val="00356591"/>
    <w:rsid w:val="003A4DB2"/>
    <w:rsid w:val="003C65AC"/>
    <w:rsid w:val="003D7D9C"/>
    <w:rsid w:val="00437027"/>
    <w:rsid w:val="004677CD"/>
    <w:rsid w:val="005362CB"/>
    <w:rsid w:val="005A4790"/>
    <w:rsid w:val="005F14AA"/>
    <w:rsid w:val="005F4CB0"/>
    <w:rsid w:val="0061494C"/>
    <w:rsid w:val="00622577"/>
    <w:rsid w:val="006423E0"/>
    <w:rsid w:val="0066390A"/>
    <w:rsid w:val="006808D5"/>
    <w:rsid w:val="00706313"/>
    <w:rsid w:val="00724BD3"/>
    <w:rsid w:val="00725217"/>
    <w:rsid w:val="00760F1B"/>
    <w:rsid w:val="007E1518"/>
    <w:rsid w:val="00857951"/>
    <w:rsid w:val="008909F6"/>
    <w:rsid w:val="008920C6"/>
    <w:rsid w:val="009030F6"/>
    <w:rsid w:val="00956B12"/>
    <w:rsid w:val="0098191B"/>
    <w:rsid w:val="009B7D8E"/>
    <w:rsid w:val="00A2118F"/>
    <w:rsid w:val="00A22AFA"/>
    <w:rsid w:val="00A33EDC"/>
    <w:rsid w:val="00AB1B82"/>
    <w:rsid w:val="00B06703"/>
    <w:rsid w:val="00B21D95"/>
    <w:rsid w:val="00B23B0F"/>
    <w:rsid w:val="00B276F9"/>
    <w:rsid w:val="00B47831"/>
    <w:rsid w:val="00B56A12"/>
    <w:rsid w:val="00B72599"/>
    <w:rsid w:val="00BE60B7"/>
    <w:rsid w:val="00C374B4"/>
    <w:rsid w:val="00C4053C"/>
    <w:rsid w:val="00C57760"/>
    <w:rsid w:val="00CB2128"/>
    <w:rsid w:val="00D52887"/>
    <w:rsid w:val="00D53358"/>
    <w:rsid w:val="00D9096C"/>
    <w:rsid w:val="00DD2796"/>
    <w:rsid w:val="00DF610D"/>
    <w:rsid w:val="00E17CF5"/>
    <w:rsid w:val="00E642D8"/>
    <w:rsid w:val="00EC2C20"/>
    <w:rsid w:val="00ED5327"/>
    <w:rsid w:val="00F643F0"/>
    <w:rsid w:val="00F74784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D533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Tajnik</cp:lastModifiedBy>
  <cp:revision>4</cp:revision>
  <cp:lastPrinted>2021-09-16T08:56:00Z</cp:lastPrinted>
  <dcterms:created xsi:type="dcterms:W3CDTF">2022-08-26T08:14:00Z</dcterms:created>
  <dcterms:modified xsi:type="dcterms:W3CDTF">2022-08-26T08:14:00Z</dcterms:modified>
</cp:coreProperties>
</file>