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4CDAC3" w14:textId="77777777" w:rsidR="00B403FB" w:rsidRPr="00B403FB" w:rsidRDefault="00B403FB">
      <w:pPr>
        <w:rPr>
          <w:b/>
          <w:sz w:val="24"/>
          <w:szCs w:val="24"/>
        </w:rPr>
      </w:pPr>
      <w:r w:rsidRPr="00B403FB">
        <w:rPr>
          <w:b/>
          <w:sz w:val="24"/>
          <w:szCs w:val="24"/>
        </w:rPr>
        <w:t>Obrazac broj 6</w:t>
      </w:r>
    </w:p>
    <w:p w14:paraId="1D7116FA" w14:textId="77777777" w:rsidR="00B41748" w:rsidRDefault="001B43FE">
      <w:r>
        <w:t>Osnovna škola „TRSTENIK“ Split</w:t>
      </w:r>
    </w:p>
    <w:p w14:paraId="168B27C6" w14:textId="77777777" w:rsidR="001B43FE" w:rsidRDefault="001B43FE">
      <w:r>
        <w:t>Dinka Šimunovića 22, Split</w:t>
      </w:r>
    </w:p>
    <w:p w14:paraId="73819E2F" w14:textId="77777777" w:rsidR="001B43FE" w:rsidRDefault="001B43FE">
      <w:r>
        <w:t>Split, 10.veljače 2025.g.</w:t>
      </w:r>
    </w:p>
    <w:p w14:paraId="4E9E674F" w14:textId="77777777" w:rsidR="001B43FE" w:rsidRDefault="001B43FE"/>
    <w:p w14:paraId="2DEE33D1" w14:textId="77777777" w:rsidR="001B43FE" w:rsidRDefault="001B43FE">
      <w:r>
        <w:t>Radničko vijeće donosi</w:t>
      </w:r>
    </w:p>
    <w:p w14:paraId="2646A4E8" w14:textId="77777777" w:rsidR="001B43FE" w:rsidRPr="00B403FB" w:rsidRDefault="001B43FE" w:rsidP="00B403FB">
      <w:pPr>
        <w:jc w:val="center"/>
        <w:rPr>
          <w:b/>
        </w:rPr>
      </w:pPr>
      <w:bookmarkStart w:id="0" w:name="_GoBack"/>
      <w:r w:rsidRPr="00B403FB">
        <w:rPr>
          <w:b/>
        </w:rPr>
        <w:t>ODLUKU O RASPISIVANJU REDOVITIH IZBORA ZA RADNIČKO VIJEĆE</w:t>
      </w:r>
    </w:p>
    <w:bookmarkEnd w:id="0"/>
    <w:p w14:paraId="7F3112CC" w14:textId="77777777" w:rsidR="001B43FE" w:rsidRDefault="001B43FE"/>
    <w:p w14:paraId="18AB16FF" w14:textId="77777777" w:rsidR="001B43FE" w:rsidRDefault="001B43FE">
      <w:r>
        <w:t>Raspisuju se redoviti izbori za radničko vijeće.</w:t>
      </w:r>
    </w:p>
    <w:p w14:paraId="769DE3EA" w14:textId="77777777" w:rsidR="001B43FE" w:rsidRDefault="001B43FE">
      <w:r>
        <w:t>Način provođenja ovih izbora bit će određen odlukom o provođenju izbora.</w:t>
      </w:r>
    </w:p>
    <w:p w14:paraId="223D7974" w14:textId="77777777" w:rsidR="001B43FE" w:rsidRDefault="001B43FE">
      <w:r>
        <w:t>Sindikat ili više sindikata zajedno koji imaju članove zaposlene kod poslodavca,</w:t>
      </w:r>
      <w:r w:rsidR="00B403FB">
        <w:t xml:space="preserve"> </w:t>
      </w:r>
      <w:r>
        <w:t>odnosno organizacijskoj jedinici poslodavca i svaka skupina od najmanje 20% radnika koja će podnijeti listu kandidata za članove radničkog vijeća dužna je u roku od pet radnih dana od dana objavljivanja, odnosno dostavljanja ove odluke, predložiti svog člana i njegovog zamjenika u izbornom odboru te o tome pisano obavijestiti predsjednika Radničkog vijeća.</w:t>
      </w:r>
    </w:p>
    <w:p w14:paraId="2B690AEB" w14:textId="77777777" w:rsidR="00297606" w:rsidRDefault="00DA1EE0">
      <w:r>
        <w:t xml:space="preserve">Član izbornog </w:t>
      </w:r>
      <w:r w:rsidR="00297606">
        <w:t>odbora i njegov zamjenik neće moći biti kandidati za člana radničkog vijeća i za zamjenika člana.</w:t>
      </w:r>
    </w:p>
    <w:p w14:paraId="77D4A08D" w14:textId="458922C6" w:rsidR="00297606" w:rsidRDefault="00297606">
      <w:r>
        <w:t xml:space="preserve">Ova je odluka dana </w:t>
      </w:r>
      <w:r w:rsidR="006F7FA1">
        <w:t>11.veljače 2025.</w:t>
      </w:r>
      <w:r>
        <w:t xml:space="preserve"> objavljena na svim oglasnim mjestima poslodavca i dostavljena sindikatima koji imaju svoje članove kod poslodavca te poslodavcu.</w:t>
      </w:r>
    </w:p>
    <w:p w14:paraId="3320307E" w14:textId="77777777" w:rsidR="00297606" w:rsidRDefault="00297606"/>
    <w:p w14:paraId="74F12192" w14:textId="77777777" w:rsidR="00297606" w:rsidRDefault="00297606"/>
    <w:p w14:paraId="61A1C909" w14:textId="77777777" w:rsidR="00297606" w:rsidRDefault="0029760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PREDSJEDNIK RADNIČKOG VIJEĆA</w:t>
      </w:r>
    </w:p>
    <w:p w14:paraId="16AA46CC" w14:textId="32FBC3CB" w:rsidR="00297606" w:rsidRPr="006F7FA1" w:rsidRDefault="00297606">
      <w:pPr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F7FA1">
        <w:tab/>
      </w:r>
      <w:r w:rsidR="006F7FA1">
        <w:tab/>
      </w:r>
      <w:r w:rsidR="006F7FA1" w:rsidRPr="006F7FA1">
        <w:rPr>
          <w:i/>
          <w:iCs/>
        </w:rPr>
        <w:t>Anđela Čagalj</w:t>
      </w:r>
    </w:p>
    <w:p w14:paraId="1D6AC280" w14:textId="77777777" w:rsidR="00297606" w:rsidRDefault="00297606"/>
    <w:p w14:paraId="23B4596E" w14:textId="77777777" w:rsidR="00B403FB" w:rsidRDefault="00B403FB"/>
    <w:sectPr w:rsidR="00B403FB" w:rsidSect="002E10A2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3FE"/>
    <w:rsid w:val="001B43FE"/>
    <w:rsid w:val="00297606"/>
    <w:rsid w:val="002E10A2"/>
    <w:rsid w:val="006F7FA1"/>
    <w:rsid w:val="00B403FB"/>
    <w:rsid w:val="00B41748"/>
    <w:rsid w:val="00C07184"/>
    <w:rsid w:val="00DA1EE0"/>
    <w:rsid w:val="00FC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D2996"/>
  <w15:chartTrackingRefBased/>
  <w15:docId w15:val="{138A1F3E-E012-438A-98CD-884745F3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Kozlica</dc:creator>
  <cp:keywords/>
  <dc:description/>
  <cp:lastModifiedBy>zeljka k</cp:lastModifiedBy>
  <cp:revision>2</cp:revision>
  <dcterms:created xsi:type="dcterms:W3CDTF">2025-02-11T09:31:00Z</dcterms:created>
  <dcterms:modified xsi:type="dcterms:W3CDTF">2025-02-11T09:31:00Z</dcterms:modified>
</cp:coreProperties>
</file>