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F0B1" w14:textId="77777777" w:rsidR="00BB5B70" w:rsidRDefault="00BB5B70" w:rsidP="00BB5B70">
      <w:pPr>
        <w:pStyle w:val="Naslov1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Montserrat" w:hAnsi="Montserrat"/>
          <w:sz w:val="39"/>
          <w:szCs w:val="39"/>
        </w:rPr>
      </w:pPr>
      <w:r>
        <w:rPr>
          <w:rFonts w:ascii="Montserrat" w:hAnsi="Montserrat"/>
          <w:sz w:val="39"/>
          <w:szCs w:val="39"/>
        </w:rPr>
        <w:t xml:space="preserve">Obavijest o ukidanju IBAN-a i prelazak na sustav lokalne riznice! </w:t>
      </w:r>
    </w:p>
    <w:p w14:paraId="1F70A3D9" w14:textId="77777777" w:rsidR="00BB5B70" w:rsidRDefault="00BB5B70" w:rsidP="00BB5B70">
      <w:pPr>
        <w:pStyle w:val="StandardWeb"/>
        <w:shd w:val="clear" w:color="auto" w:fill="FFFFFF"/>
        <w:spacing w:before="0" w:beforeAutospacing="0"/>
        <w:rPr>
          <w:rFonts w:ascii="Montserrat" w:hAnsi="Montserrat"/>
          <w:color w:val="212529"/>
        </w:rPr>
      </w:pPr>
    </w:p>
    <w:p w14:paraId="3F4A84E3" w14:textId="77777777" w:rsidR="00BB5B70" w:rsidRDefault="00BB5B70" w:rsidP="00BB5B70">
      <w:pPr>
        <w:pStyle w:val="StandardWeb"/>
        <w:shd w:val="clear" w:color="auto" w:fill="FFFFFF"/>
        <w:spacing w:before="0" w:before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Sukladno uputama Grada Splita u sklopu procesa prijelaza na Riznicu Grada Splita, od 14. srpnja 2025. godine mijenja se žiro-račun Škole! </w:t>
      </w:r>
    </w:p>
    <w:p w14:paraId="3BBDB6D1" w14:textId="1C9F1ED3" w:rsidR="00FB4C1D" w:rsidRDefault="00BB5B70" w:rsidP="00BB5B70">
      <w:pPr>
        <w:pStyle w:val="StandardWeb"/>
        <w:shd w:val="clear" w:color="auto" w:fill="FFFFFF"/>
        <w:spacing w:before="0" w:beforeAutospacing="0"/>
      </w:pPr>
      <w:r w:rsidRPr="000E2815">
        <w:rPr>
          <w:rStyle w:val="Naglaeno"/>
          <w:rFonts w:ascii="Montserrat" w:hAnsi="Montserrat"/>
        </w:rPr>
        <w:t>Za sve ostale uplate Školi obratite se računovodstvu na</w:t>
      </w:r>
      <w:r>
        <w:rPr>
          <w:rStyle w:val="Naglaeno"/>
          <w:rFonts w:ascii="Montserrat" w:hAnsi="Montserrat"/>
        </w:rPr>
        <w:t xml:space="preserve"> mail: </w:t>
      </w:r>
      <w:r w:rsidRPr="000E2815">
        <w:rPr>
          <w:rStyle w:val="Naglaeno"/>
          <w:rFonts w:ascii="Montserrat" w:hAnsi="Montserrat"/>
        </w:rPr>
        <w:t xml:space="preserve"> </w:t>
      </w:r>
      <w:r w:rsidR="0057078F">
        <w:rPr>
          <w:rStyle w:val="Naglaeno"/>
          <w:rFonts w:ascii="Montserrat" w:hAnsi="Montserrat"/>
        </w:rPr>
        <w:t>split</w:t>
      </w:r>
      <w:r w:rsidRPr="000E2815">
        <w:rPr>
          <w:rStyle w:val="Naglaeno"/>
          <w:rFonts w:ascii="Montserrat" w:hAnsi="Montserrat"/>
        </w:rPr>
        <w:t>@os</w:t>
      </w:r>
      <w:r w:rsidR="0057078F">
        <w:rPr>
          <w:rStyle w:val="Naglaeno"/>
          <w:rFonts w:ascii="Montserrat" w:hAnsi="Montserrat"/>
        </w:rPr>
        <w:t>-trstenik-</w:t>
      </w:r>
      <w:r w:rsidRPr="000E2815">
        <w:rPr>
          <w:rStyle w:val="Naglaeno"/>
          <w:rFonts w:ascii="Montserrat" w:hAnsi="Montserrat"/>
        </w:rPr>
        <w:t>st.skole.hr</w:t>
      </w:r>
    </w:p>
    <w:sectPr w:rsidR="00FB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70"/>
    <w:rsid w:val="00390ED3"/>
    <w:rsid w:val="0057078F"/>
    <w:rsid w:val="00BB5B70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333B"/>
  <w15:chartTrackingRefBased/>
  <w15:docId w15:val="{F2D790AF-A086-4422-8296-1EDCA8CB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70"/>
  </w:style>
  <w:style w:type="paragraph" w:styleId="Naslov1">
    <w:name w:val="heading 1"/>
    <w:basedOn w:val="Normal"/>
    <w:link w:val="Naslov1Char"/>
    <w:uiPriority w:val="9"/>
    <w:qFormat/>
    <w:rsid w:val="00BB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5B7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B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B5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Anđela Ćosić</cp:lastModifiedBy>
  <cp:revision>2</cp:revision>
  <dcterms:created xsi:type="dcterms:W3CDTF">2025-07-11T09:27:00Z</dcterms:created>
  <dcterms:modified xsi:type="dcterms:W3CDTF">2025-07-14T07:24:00Z</dcterms:modified>
</cp:coreProperties>
</file>