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AAB74" w14:textId="77777777" w:rsidR="00CC08EF" w:rsidRPr="00905D5A" w:rsidRDefault="00905D5A">
      <w:pPr>
        <w:rPr>
          <w:sz w:val="22"/>
        </w:rPr>
      </w:pPr>
      <w:r w:rsidRPr="00905D5A">
        <w:rPr>
          <w:sz w:val="22"/>
        </w:rPr>
        <w:t>OSNOVNA ŠKOLA „TRSTENK“</w:t>
      </w:r>
    </w:p>
    <w:p w14:paraId="4F004493" w14:textId="77777777" w:rsidR="00905D5A" w:rsidRPr="00905D5A" w:rsidRDefault="00905D5A">
      <w:pPr>
        <w:rPr>
          <w:sz w:val="22"/>
        </w:rPr>
      </w:pPr>
      <w:r w:rsidRPr="00905D5A">
        <w:rPr>
          <w:sz w:val="22"/>
        </w:rPr>
        <w:t>Dinka Šimunovića 22, Split</w:t>
      </w:r>
    </w:p>
    <w:p w14:paraId="5853A786" w14:textId="656802FA" w:rsidR="00905D5A" w:rsidRPr="00905D5A" w:rsidRDefault="00905D5A">
      <w:pPr>
        <w:rPr>
          <w:sz w:val="22"/>
        </w:rPr>
      </w:pPr>
      <w:r w:rsidRPr="00905D5A">
        <w:rPr>
          <w:sz w:val="22"/>
        </w:rPr>
        <w:t xml:space="preserve">Klasa: </w:t>
      </w:r>
      <w:r w:rsidR="00640EB4">
        <w:rPr>
          <w:sz w:val="22"/>
        </w:rPr>
        <w:t>602-01/2</w:t>
      </w:r>
      <w:r w:rsidR="00967ABF">
        <w:rPr>
          <w:sz w:val="22"/>
        </w:rPr>
        <w:t>5</w:t>
      </w:r>
      <w:r w:rsidR="00DE5568">
        <w:rPr>
          <w:sz w:val="22"/>
        </w:rPr>
        <w:t>-01/</w:t>
      </w:r>
      <w:r w:rsidR="00882877">
        <w:rPr>
          <w:sz w:val="22"/>
        </w:rPr>
        <w:t>125</w:t>
      </w:r>
    </w:p>
    <w:p w14:paraId="1C4E9DA4" w14:textId="406670B3" w:rsidR="00905D5A" w:rsidRPr="00905D5A" w:rsidRDefault="00905D5A">
      <w:pPr>
        <w:rPr>
          <w:sz w:val="22"/>
        </w:rPr>
      </w:pPr>
      <w:r w:rsidRPr="00905D5A">
        <w:rPr>
          <w:sz w:val="22"/>
        </w:rPr>
        <w:t>Urbroj:</w:t>
      </w:r>
      <w:r w:rsidR="00D34277">
        <w:rPr>
          <w:sz w:val="22"/>
        </w:rPr>
        <w:t xml:space="preserve"> 2181-</w:t>
      </w:r>
      <w:r w:rsidR="00640EB4">
        <w:rPr>
          <w:sz w:val="22"/>
        </w:rPr>
        <w:t>1-267-2</w:t>
      </w:r>
      <w:r w:rsidR="00967ABF">
        <w:rPr>
          <w:sz w:val="22"/>
        </w:rPr>
        <w:t>5</w:t>
      </w:r>
      <w:r w:rsidR="00640EB4">
        <w:rPr>
          <w:sz w:val="22"/>
        </w:rPr>
        <w:t>-1</w:t>
      </w:r>
    </w:p>
    <w:p w14:paraId="0F026DE1" w14:textId="777CEAAB" w:rsidR="00905D5A" w:rsidRPr="00905D5A" w:rsidRDefault="00640EB4">
      <w:pPr>
        <w:rPr>
          <w:sz w:val="22"/>
        </w:rPr>
      </w:pPr>
      <w:r>
        <w:rPr>
          <w:sz w:val="22"/>
        </w:rPr>
        <w:t xml:space="preserve">Split, </w:t>
      </w:r>
      <w:r w:rsidR="00967ABF">
        <w:rPr>
          <w:sz w:val="22"/>
        </w:rPr>
        <w:t>3</w:t>
      </w:r>
      <w:r w:rsidR="00C6311E">
        <w:rPr>
          <w:sz w:val="22"/>
        </w:rPr>
        <w:t>0</w:t>
      </w:r>
      <w:r>
        <w:rPr>
          <w:sz w:val="22"/>
        </w:rPr>
        <w:t>.0</w:t>
      </w:r>
      <w:r w:rsidR="00967ABF">
        <w:rPr>
          <w:sz w:val="22"/>
        </w:rPr>
        <w:t>9</w:t>
      </w:r>
      <w:r>
        <w:rPr>
          <w:sz w:val="22"/>
        </w:rPr>
        <w:t>.202</w:t>
      </w:r>
      <w:r w:rsidR="00967ABF">
        <w:rPr>
          <w:sz w:val="22"/>
        </w:rPr>
        <w:t>5</w:t>
      </w:r>
      <w:r w:rsidR="00905D5A" w:rsidRPr="00905D5A">
        <w:rPr>
          <w:sz w:val="22"/>
        </w:rPr>
        <w:t>.g.</w:t>
      </w:r>
    </w:p>
    <w:p w14:paraId="6B3E0749" w14:textId="77777777" w:rsidR="00905D5A" w:rsidRPr="00905D5A" w:rsidRDefault="00905D5A">
      <w:pPr>
        <w:rPr>
          <w:sz w:val="22"/>
        </w:rPr>
      </w:pPr>
    </w:p>
    <w:p w14:paraId="45AA5E5A" w14:textId="29055F75" w:rsidR="00905D5A" w:rsidRPr="00905D5A" w:rsidRDefault="00905D5A" w:rsidP="00905D5A">
      <w:pPr>
        <w:rPr>
          <w:sz w:val="22"/>
        </w:rPr>
      </w:pPr>
      <w:r w:rsidRPr="00905D5A">
        <w:rPr>
          <w:sz w:val="22"/>
        </w:rPr>
        <w:t xml:space="preserve">Na temelju </w:t>
      </w:r>
      <w:r w:rsidR="005158B2">
        <w:rPr>
          <w:sz w:val="22"/>
        </w:rPr>
        <w:t xml:space="preserve">čl. </w:t>
      </w:r>
      <w:r w:rsidR="00C6311E">
        <w:rPr>
          <w:sz w:val="22"/>
        </w:rPr>
        <w:t>58</w:t>
      </w:r>
      <w:r w:rsidR="005158B2">
        <w:rPr>
          <w:sz w:val="22"/>
        </w:rPr>
        <w:t>.</w:t>
      </w:r>
      <w:r w:rsidRPr="00905D5A">
        <w:rPr>
          <w:sz w:val="22"/>
        </w:rPr>
        <w:t xml:space="preserve"> Statuta Osnovne škole „Trstenik, Split na prijedl</w:t>
      </w:r>
      <w:r>
        <w:rPr>
          <w:sz w:val="22"/>
        </w:rPr>
        <w:t>og ravnateljice Antonele Petrić,</w:t>
      </w:r>
      <w:r w:rsidRPr="00905D5A">
        <w:rPr>
          <w:sz w:val="22"/>
        </w:rPr>
        <w:t xml:space="preserve"> Školski odbor Škole </w:t>
      </w:r>
      <w:r w:rsidR="005158B2">
        <w:rPr>
          <w:sz w:val="22"/>
        </w:rPr>
        <w:t xml:space="preserve">na sjednici održanoj </w:t>
      </w:r>
      <w:r w:rsidR="00A33157">
        <w:rPr>
          <w:sz w:val="22"/>
        </w:rPr>
        <w:t xml:space="preserve">elektroničkim putem </w:t>
      </w:r>
      <w:r w:rsidR="00967ABF">
        <w:rPr>
          <w:sz w:val="22"/>
        </w:rPr>
        <w:t>3</w:t>
      </w:r>
      <w:r w:rsidR="00C6311E">
        <w:rPr>
          <w:sz w:val="22"/>
        </w:rPr>
        <w:t>0</w:t>
      </w:r>
      <w:r w:rsidR="005158B2">
        <w:rPr>
          <w:sz w:val="22"/>
        </w:rPr>
        <w:t>.0</w:t>
      </w:r>
      <w:r w:rsidR="00967ABF">
        <w:rPr>
          <w:sz w:val="22"/>
        </w:rPr>
        <w:t>9</w:t>
      </w:r>
      <w:r w:rsidR="005158B2">
        <w:rPr>
          <w:sz w:val="22"/>
        </w:rPr>
        <w:t>.202</w:t>
      </w:r>
      <w:r w:rsidR="00967ABF">
        <w:rPr>
          <w:sz w:val="22"/>
        </w:rPr>
        <w:t>5</w:t>
      </w:r>
      <w:r>
        <w:rPr>
          <w:sz w:val="22"/>
        </w:rPr>
        <w:t xml:space="preserve">.g. </w:t>
      </w:r>
      <w:r w:rsidRPr="00905D5A">
        <w:rPr>
          <w:sz w:val="22"/>
        </w:rPr>
        <w:t xml:space="preserve"> donosi </w:t>
      </w:r>
    </w:p>
    <w:p w14:paraId="33F26CA7" w14:textId="77777777" w:rsidR="00905D5A" w:rsidRDefault="00905D5A" w:rsidP="00905D5A"/>
    <w:p w14:paraId="763F00DB" w14:textId="77777777" w:rsidR="00905D5A" w:rsidRDefault="00905D5A" w:rsidP="005158B2">
      <w:pPr>
        <w:jc w:val="center"/>
        <w:rPr>
          <w:b/>
          <w:sz w:val="32"/>
          <w:szCs w:val="32"/>
        </w:rPr>
      </w:pPr>
      <w:r w:rsidRPr="00905D5A">
        <w:rPr>
          <w:b/>
          <w:sz w:val="32"/>
          <w:szCs w:val="32"/>
        </w:rPr>
        <w:t>O D L U K U</w:t>
      </w:r>
    </w:p>
    <w:p w14:paraId="20ED475E" w14:textId="03BFA184" w:rsidR="005158B2" w:rsidRDefault="00C6311E" w:rsidP="005158B2">
      <w:pPr>
        <w:jc w:val="center"/>
        <w:rPr>
          <w:sz w:val="22"/>
          <w:szCs w:val="32"/>
        </w:rPr>
      </w:pPr>
      <w:r>
        <w:rPr>
          <w:sz w:val="22"/>
          <w:szCs w:val="32"/>
        </w:rPr>
        <w:t>O u</w:t>
      </w:r>
      <w:r w:rsidRPr="00C6311E">
        <w:rPr>
          <w:sz w:val="22"/>
          <w:szCs w:val="32"/>
        </w:rPr>
        <w:t>svajanj</w:t>
      </w:r>
      <w:r w:rsidR="0077668F">
        <w:rPr>
          <w:sz w:val="22"/>
          <w:szCs w:val="32"/>
        </w:rPr>
        <w:t>u</w:t>
      </w:r>
      <w:r w:rsidRPr="00C6311E">
        <w:rPr>
          <w:sz w:val="22"/>
          <w:szCs w:val="32"/>
        </w:rPr>
        <w:t xml:space="preserve"> izmjena i dopuna financijskog plana za 202</w:t>
      </w:r>
      <w:r w:rsidR="00967ABF">
        <w:rPr>
          <w:sz w:val="22"/>
          <w:szCs w:val="32"/>
        </w:rPr>
        <w:t>5</w:t>
      </w:r>
      <w:r w:rsidRPr="00C6311E">
        <w:rPr>
          <w:sz w:val="22"/>
          <w:szCs w:val="32"/>
        </w:rPr>
        <w:t>.g. (rebalans)</w:t>
      </w:r>
    </w:p>
    <w:p w14:paraId="76AEDD72" w14:textId="77777777" w:rsidR="00420C14" w:rsidRDefault="00420C14" w:rsidP="00A33157">
      <w:pPr>
        <w:rPr>
          <w:sz w:val="22"/>
          <w:szCs w:val="32"/>
        </w:rPr>
      </w:pPr>
    </w:p>
    <w:p w14:paraId="21C19D09" w14:textId="04D50670" w:rsidR="0077668F" w:rsidRDefault="00C119C4" w:rsidP="00C119C4">
      <w:pPr>
        <w:jc w:val="center"/>
        <w:rPr>
          <w:b/>
          <w:sz w:val="24"/>
          <w:szCs w:val="36"/>
        </w:rPr>
      </w:pPr>
      <w:r>
        <w:rPr>
          <w:b/>
          <w:sz w:val="24"/>
          <w:szCs w:val="36"/>
        </w:rPr>
        <w:t>Obrazloženje</w:t>
      </w:r>
    </w:p>
    <w:p w14:paraId="47DCAF76" w14:textId="77777777" w:rsidR="00C119C4" w:rsidRDefault="00C119C4" w:rsidP="00C119C4">
      <w:pPr>
        <w:jc w:val="center"/>
        <w:rPr>
          <w:b/>
          <w:sz w:val="24"/>
          <w:szCs w:val="36"/>
        </w:rPr>
      </w:pPr>
    </w:p>
    <w:p w14:paraId="68B996FC" w14:textId="67B3EAD3" w:rsidR="00C119C4" w:rsidRDefault="00C119C4" w:rsidP="00C119C4">
      <w:pPr>
        <w:rPr>
          <w:bCs/>
          <w:sz w:val="24"/>
          <w:szCs w:val="36"/>
        </w:rPr>
      </w:pPr>
      <w:r>
        <w:rPr>
          <w:bCs/>
          <w:sz w:val="24"/>
          <w:szCs w:val="36"/>
        </w:rPr>
        <w:t xml:space="preserve">Školski odbor Osnovne škole „Trstenik“ Split, na sjednici održanoj </w:t>
      </w:r>
      <w:r w:rsidR="00967ABF">
        <w:rPr>
          <w:bCs/>
          <w:sz w:val="24"/>
          <w:szCs w:val="36"/>
        </w:rPr>
        <w:t>3</w:t>
      </w:r>
      <w:r>
        <w:rPr>
          <w:bCs/>
          <w:sz w:val="24"/>
          <w:szCs w:val="36"/>
        </w:rPr>
        <w:t xml:space="preserve">0. </w:t>
      </w:r>
      <w:r w:rsidR="00967ABF">
        <w:rPr>
          <w:bCs/>
          <w:sz w:val="24"/>
          <w:szCs w:val="36"/>
        </w:rPr>
        <w:t>rujna</w:t>
      </w:r>
      <w:r>
        <w:rPr>
          <w:bCs/>
          <w:sz w:val="24"/>
          <w:szCs w:val="36"/>
        </w:rPr>
        <w:t xml:space="preserve"> 202</w:t>
      </w:r>
      <w:r w:rsidR="00967ABF">
        <w:rPr>
          <w:bCs/>
          <w:sz w:val="24"/>
          <w:szCs w:val="36"/>
        </w:rPr>
        <w:t>5</w:t>
      </w:r>
      <w:r>
        <w:rPr>
          <w:bCs/>
          <w:sz w:val="24"/>
          <w:szCs w:val="36"/>
        </w:rPr>
        <w:t xml:space="preserve">.g. po prijedlogu ravnateljice škole, nakon razmatranja, usvaja prijedlog </w:t>
      </w:r>
      <w:r w:rsidRPr="00C119C4">
        <w:rPr>
          <w:bCs/>
          <w:sz w:val="24"/>
          <w:szCs w:val="36"/>
        </w:rPr>
        <w:t>izmjen</w:t>
      </w:r>
      <w:r>
        <w:rPr>
          <w:bCs/>
          <w:sz w:val="24"/>
          <w:szCs w:val="36"/>
        </w:rPr>
        <w:t>e</w:t>
      </w:r>
      <w:r w:rsidRPr="00C119C4">
        <w:rPr>
          <w:bCs/>
          <w:sz w:val="24"/>
          <w:szCs w:val="36"/>
        </w:rPr>
        <w:t xml:space="preserve"> i dopun</w:t>
      </w:r>
      <w:r>
        <w:rPr>
          <w:bCs/>
          <w:sz w:val="24"/>
          <w:szCs w:val="36"/>
        </w:rPr>
        <w:t xml:space="preserve">e </w:t>
      </w:r>
      <w:r w:rsidRPr="00C119C4">
        <w:rPr>
          <w:bCs/>
          <w:sz w:val="24"/>
          <w:szCs w:val="36"/>
        </w:rPr>
        <w:t>financijskog plana za 202</w:t>
      </w:r>
      <w:r w:rsidR="00967ABF">
        <w:rPr>
          <w:bCs/>
          <w:sz w:val="24"/>
          <w:szCs w:val="36"/>
        </w:rPr>
        <w:t>5</w:t>
      </w:r>
      <w:r w:rsidRPr="00C119C4">
        <w:rPr>
          <w:bCs/>
          <w:sz w:val="24"/>
          <w:szCs w:val="36"/>
        </w:rPr>
        <w:t>.g. (rebalans)</w:t>
      </w:r>
      <w:r>
        <w:rPr>
          <w:bCs/>
          <w:sz w:val="24"/>
          <w:szCs w:val="36"/>
        </w:rPr>
        <w:t>.</w:t>
      </w:r>
    </w:p>
    <w:p w14:paraId="57424956" w14:textId="397B6B5B" w:rsidR="00C119C4" w:rsidRPr="00C119C4" w:rsidRDefault="00C119C4" w:rsidP="00C119C4">
      <w:pPr>
        <w:rPr>
          <w:bCs/>
          <w:sz w:val="24"/>
          <w:szCs w:val="36"/>
        </w:rPr>
      </w:pPr>
      <w:r>
        <w:rPr>
          <w:bCs/>
          <w:sz w:val="24"/>
          <w:szCs w:val="36"/>
        </w:rPr>
        <w:t>Ova Odluka, te usvojeni Rebalans objavit će se na javno dostupnoj web stranici Škole.</w:t>
      </w:r>
    </w:p>
    <w:p w14:paraId="2305EF98" w14:textId="77777777" w:rsidR="0077668F" w:rsidRDefault="0077668F" w:rsidP="00A33157">
      <w:pPr>
        <w:jc w:val="center"/>
        <w:rPr>
          <w:b/>
          <w:sz w:val="24"/>
          <w:szCs w:val="36"/>
        </w:rPr>
      </w:pPr>
    </w:p>
    <w:p w14:paraId="715BA821" w14:textId="77777777" w:rsidR="0077668F" w:rsidRDefault="0077668F" w:rsidP="00A33157">
      <w:pPr>
        <w:jc w:val="center"/>
        <w:rPr>
          <w:b/>
          <w:sz w:val="24"/>
          <w:szCs w:val="36"/>
        </w:rPr>
      </w:pPr>
    </w:p>
    <w:p w14:paraId="1D3F2A3D" w14:textId="77777777" w:rsidR="0077668F" w:rsidRDefault="0077668F" w:rsidP="00A33157">
      <w:pPr>
        <w:jc w:val="center"/>
        <w:rPr>
          <w:b/>
          <w:sz w:val="24"/>
          <w:szCs w:val="36"/>
        </w:rPr>
      </w:pPr>
    </w:p>
    <w:p w14:paraId="12C9020F" w14:textId="77777777" w:rsidR="00905D5A" w:rsidRDefault="00905D5A" w:rsidP="00905D5A">
      <w:pPr>
        <w:rPr>
          <w:sz w:val="22"/>
          <w:szCs w:val="32"/>
        </w:rPr>
      </w:pP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  <w:t>Predsjednica Školskog Odbora</w:t>
      </w:r>
    </w:p>
    <w:p w14:paraId="4460AB6D" w14:textId="77777777" w:rsidR="009664B9" w:rsidRDefault="009664B9" w:rsidP="00905D5A">
      <w:pPr>
        <w:rPr>
          <w:sz w:val="22"/>
          <w:szCs w:val="32"/>
        </w:rPr>
      </w:pPr>
    </w:p>
    <w:p w14:paraId="4B9D545B" w14:textId="77777777" w:rsidR="00905D5A" w:rsidRPr="00905D5A" w:rsidRDefault="00905D5A" w:rsidP="00905D5A">
      <w:pPr>
        <w:rPr>
          <w:sz w:val="22"/>
          <w:szCs w:val="32"/>
        </w:rPr>
      </w:pP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 w:rsidR="008064B5">
        <w:rPr>
          <w:sz w:val="22"/>
          <w:szCs w:val="32"/>
        </w:rPr>
        <w:tab/>
      </w:r>
      <w:r>
        <w:rPr>
          <w:sz w:val="22"/>
          <w:szCs w:val="32"/>
        </w:rPr>
        <w:t>Nataša Hržić</w:t>
      </w:r>
    </w:p>
    <w:sectPr w:rsidR="00905D5A" w:rsidRPr="00905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1CAAEA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B527737"/>
    <w:multiLevelType w:val="hybridMultilevel"/>
    <w:tmpl w:val="60EA61AC"/>
    <w:lvl w:ilvl="0" w:tplc="300A62EC">
      <w:start w:val="4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B1EC1"/>
    <w:multiLevelType w:val="hybridMultilevel"/>
    <w:tmpl w:val="DA6AA23E"/>
    <w:lvl w:ilvl="0" w:tplc="F12EFBEA">
      <w:start w:val="4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32709"/>
    <w:multiLevelType w:val="hybridMultilevel"/>
    <w:tmpl w:val="F846381A"/>
    <w:lvl w:ilvl="0" w:tplc="35BA9FF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063989">
    <w:abstractNumId w:val="0"/>
  </w:num>
  <w:num w:numId="2" w16cid:durableId="409236608">
    <w:abstractNumId w:val="0"/>
  </w:num>
  <w:num w:numId="3" w16cid:durableId="1546719036">
    <w:abstractNumId w:val="0"/>
  </w:num>
  <w:num w:numId="4" w16cid:durableId="112405477">
    <w:abstractNumId w:val="0"/>
  </w:num>
  <w:num w:numId="5" w16cid:durableId="1991860467">
    <w:abstractNumId w:val="0"/>
  </w:num>
  <w:num w:numId="6" w16cid:durableId="249196117">
    <w:abstractNumId w:val="0"/>
  </w:num>
  <w:num w:numId="7" w16cid:durableId="1915120800">
    <w:abstractNumId w:val="0"/>
  </w:num>
  <w:num w:numId="8" w16cid:durableId="1161655404">
    <w:abstractNumId w:val="0"/>
  </w:num>
  <w:num w:numId="9" w16cid:durableId="970281842">
    <w:abstractNumId w:val="0"/>
  </w:num>
  <w:num w:numId="10" w16cid:durableId="236405576">
    <w:abstractNumId w:val="0"/>
  </w:num>
  <w:num w:numId="11" w16cid:durableId="954679006">
    <w:abstractNumId w:val="1"/>
  </w:num>
  <w:num w:numId="12" w16cid:durableId="179006913">
    <w:abstractNumId w:val="2"/>
  </w:num>
  <w:num w:numId="13" w16cid:durableId="1273826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D5A"/>
    <w:rsid w:val="00056844"/>
    <w:rsid w:val="000A703D"/>
    <w:rsid w:val="000C6295"/>
    <w:rsid w:val="0022059E"/>
    <w:rsid w:val="002612CF"/>
    <w:rsid w:val="00277ABF"/>
    <w:rsid w:val="00393CF9"/>
    <w:rsid w:val="003C1A1D"/>
    <w:rsid w:val="00420C14"/>
    <w:rsid w:val="00423139"/>
    <w:rsid w:val="0043571D"/>
    <w:rsid w:val="00476CFB"/>
    <w:rsid w:val="004910F6"/>
    <w:rsid w:val="004F16BD"/>
    <w:rsid w:val="005020F7"/>
    <w:rsid w:val="005158B2"/>
    <w:rsid w:val="0055550F"/>
    <w:rsid w:val="00561C15"/>
    <w:rsid w:val="005A5243"/>
    <w:rsid w:val="006339B7"/>
    <w:rsid w:val="00640EB4"/>
    <w:rsid w:val="006D0D96"/>
    <w:rsid w:val="007717D0"/>
    <w:rsid w:val="0077668F"/>
    <w:rsid w:val="008064B5"/>
    <w:rsid w:val="00810005"/>
    <w:rsid w:val="00836BAF"/>
    <w:rsid w:val="00882877"/>
    <w:rsid w:val="00905D5A"/>
    <w:rsid w:val="00923FC0"/>
    <w:rsid w:val="00952387"/>
    <w:rsid w:val="00963E70"/>
    <w:rsid w:val="009664B9"/>
    <w:rsid w:val="00967ABF"/>
    <w:rsid w:val="00993A36"/>
    <w:rsid w:val="00A33157"/>
    <w:rsid w:val="00AC0670"/>
    <w:rsid w:val="00B709A7"/>
    <w:rsid w:val="00C119C4"/>
    <w:rsid w:val="00C46FA9"/>
    <w:rsid w:val="00C57F70"/>
    <w:rsid w:val="00C6311E"/>
    <w:rsid w:val="00CA7A35"/>
    <w:rsid w:val="00CC08EF"/>
    <w:rsid w:val="00CC1FE5"/>
    <w:rsid w:val="00D34277"/>
    <w:rsid w:val="00DE5568"/>
    <w:rsid w:val="00E13F6D"/>
    <w:rsid w:val="00E715F8"/>
    <w:rsid w:val="00E928DB"/>
    <w:rsid w:val="00EB1FD3"/>
    <w:rsid w:val="00EB7164"/>
    <w:rsid w:val="00EE29FC"/>
    <w:rsid w:val="00F51B06"/>
    <w:rsid w:val="00F5226A"/>
    <w:rsid w:val="00F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802D"/>
  <w15:chartTrackingRefBased/>
  <w15:docId w15:val="{7253DDF2-D8C9-43E9-BBF0-8CB6E869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D5A"/>
  </w:style>
  <w:style w:type="paragraph" w:styleId="Naslov1">
    <w:name w:val="heading 1"/>
    <w:basedOn w:val="Normal"/>
    <w:next w:val="Normal"/>
    <w:link w:val="Naslov1Char"/>
    <w:uiPriority w:val="9"/>
    <w:qFormat/>
    <w:rsid w:val="00905D5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5D5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5D5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5D5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5D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5D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5D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5D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5D5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5D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5D5A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5D5A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5D5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5D5A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5D5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5D5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5D5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5D5A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05D5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905D5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905D5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5D5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5D5A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905D5A"/>
    <w:rPr>
      <w:b/>
      <w:bCs/>
    </w:rPr>
  </w:style>
  <w:style w:type="character" w:styleId="Istaknuto">
    <w:name w:val="Emphasis"/>
    <w:basedOn w:val="Zadanifontodlomka"/>
    <w:uiPriority w:val="20"/>
    <w:qFormat/>
    <w:rsid w:val="00905D5A"/>
    <w:rPr>
      <w:i/>
      <w:iCs/>
      <w:color w:val="000000" w:themeColor="text1"/>
    </w:rPr>
  </w:style>
  <w:style w:type="paragraph" w:styleId="Bezproreda">
    <w:name w:val="No Spacing"/>
    <w:uiPriority w:val="1"/>
    <w:qFormat/>
    <w:rsid w:val="00905D5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05D5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905D5A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5D5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5D5A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905D5A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905D5A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905D5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905D5A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905D5A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05D5A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70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09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06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Neven Silić</cp:lastModifiedBy>
  <cp:revision>4</cp:revision>
  <cp:lastPrinted>2024-06-20T10:17:00Z</cp:lastPrinted>
  <dcterms:created xsi:type="dcterms:W3CDTF">2025-10-01T09:35:00Z</dcterms:created>
  <dcterms:modified xsi:type="dcterms:W3CDTF">2025-10-01T09:36:00Z</dcterms:modified>
</cp:coreProperties>
</file>