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4D7D6CBE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E975F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123E22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40</w:t>
      </w:r>
    </w:p>
    <w:p w14:paraId="0E2E7D3F" w14:textId="22BA419E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279EC7CD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975F8">
        <w:rPr>
          <w:rFonts w:cs="Times New Roman"/>
          <w:b/>
          <w:bCs w:val="0"/>
        </w:rPr>
        <w:t>14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D0B1F07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E975F8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 w:rsidR="002E5361"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7200E747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E975F8">
        <w:rPr>
          <w:rFonts w:cs="Times New Roman"/>
          <w:b/>
          <w:bCs w:val="0"/>
        </w:rPr>
        <w:t>fizike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CF46B2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CF46B2">
        <w:rPr>
          <w:rFonts w:cs="Times New Roman"/>
          <w:bCs w:val="0"/>
        </w:rPr>
        <w:t>2</w:t>
      </w:r>
      <w:r w:rsidR="00E975F8">
        <w:rPr>
          <w:rFonts w:cs="Times New Roman"/>
          <w:bCs w:val="0"/>
        </w:rPr>
        <w:t>4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  <w:r w:rsidR="00750A33" w:rsidRPr="00750A33">
        <w:rPr>
          <w:rFonts w:cs="Times New Roman"/>
          <w:bCs w:val="0"/>
        </w:rPr>
        <w:t>do povratka odsutne djelatnice na rad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57FF2807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E975F8">
        <w:rPr>
          <w:rFonts w:cs="Times New Roman"/>
          <w:bCs w:val="0"/>
        </w:rPr>
        <w:t>fizike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6F3EA4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puno određeno vrijeme (</w:t>
      </w:r>
      <w:r w:rsidR="006F3EA4">
        <w:rPr>
          <w:rFonts w:cs="Times New Roman"/>
          <w:bCs w:val="0"/>
        </w:rPr>
        <w:t>2</w:t>
      </w:r>
      <w:r w:rsidR="00E975F8">
        <w:rPr>
          <w:rFonts w:cs="Times New Roman"/>
          <w:bCs w:val="0"/>
        </w:rPr>
        <w:t>4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E0805"/>
    <w:rsid w:val="003F2B6F"/>
    <w:rsid w:val="004059B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2022-10-11T07:59:00Z</cp:lastPrinted>
  <dcterms:created xsi:type="dcterms:W3CDTF">2024-10-11T10:48:00Z</dcterms:created>
  <dcterms:modified xsi:type="dcterms:W3CDTF">2025-10-14T06:16:00Z</dcterms:modified>
</cp:coreProperties>
</file>