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ACFBD" w14:textId="77777777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Osnovna Škola Trstenik </w:t>
      </w:r>
    </w:p>
    <w:p w14:paraId="3BB046BC" w14:textId="77777777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Dinka Šimunovića 22</w:t>
      </w:r>
    </w:p>
    <w:p w14:paraId="74967DE9" w14:textId="77777777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21000 Split </w:t>
      </w:r>
    </w:p>
    <w:p w14:paraId="4C695379" w14:textId="77777777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FB41E4C" w14:textId="6F58E24C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Klasa: </w:t>
      </w:r>
      <w:r w:rsidR="002517B2">
        <w:rPr>
          <w:rFonts w:ascii="Arial" w:hAnsi="Arial" w:cs="Arial"/>
          <w:sz w:val="24"/>
          <w:szCs w:val="24"/>
        </w:rPr>
        <w:t>400-02/2</w:t>
      </w:r>
      <w:r w:rsidR="009E735C">
        <w:rPr>
          <w:rFonts w:ascii="Arial" w:hAnsi="Arial" w:cs="Arial"/>
          <w:sz w:val="24"/>
          <w:szCs w:val="24"/>
        </w:rPr>
        <w:t>6</w:t>
      </w:r>
      <w:r w:rsidR="002517B2">
        <w:rPr>
          <w:rFonts w:ascii="Arial" w:hAnsi="Arial" w:cs="Arial"/>
          <w:sz w:val="24"/>
          <w:szCs w:val="24"/>
        </w:rPr>
        <w:t>-01/</w:t>
      </w:r>
      <w:r w:rsidR="00973082">
        <w:rPr>
          <w:rFonts w:ascii="Arial" w:hAnsi="Arial" w:cs="Arial"/>
          <w:sz w:val="24"/>
          <w:szCs w:val="24"/>
        </w:rPr>
        <w:t>3</w:t>
      </w:r>
    </w:p>
    <w:p w14:paraId="3BFB458B" w14:textId="7A5DA922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  <w:proofErr w:type="spellStart"/>
      <w:r w:rsidRPr="003A580C">
        <w:rPr>
          <w:rFonts w:ascii="Arial" w:hAnsi="Arial" w:cs="Arial"/>
          <w:sz w:val="24"/>
          <w:szCs w:val="24"/>
        </w:rPr>
        <w:t>Ur.broj</w:t>
      </w:r>
      <w:proofErr w:type="spellEnd"/>
      <w:r w:rsidRPr="003A580C">
        <w:rPr>
          <w:rFonts w:ascii="Arial" w:hAnsi="Arial" w:cs="Arial"/>
          <w:sz w:val="24"/>
          <w:szCs w:val="24"/>
        </w:rPr>
        <w:t>:</w:t>
      </w:r>
      <w:r w:rsidR="002517B2">
        <w:rPr>
          <w:rFonts w:ascii="Arial" w:hAnsi="Arial" w:cs="Arial"/>
          <w:sz w:val="24"/>
          <w:szCs w:val="24"/>
        </w:rPr>
        <w:t xml:space="preserve"> 2181-1-267-2</w:t>
      </w:r>
      <w:r w:rsidR="009E735C">
        <w:rPr>
          <w:rFonts w:ascii="Arial" w:hAnsi="Arial" w:cs="Arial"/>
          <w:sz w:val="24"/>
          <w:szCs w:val="24"/>
        </w:rPr>
        <w:t>6</w:t>
      </w:r>
      <w:r w:rsidR="002517B2">
        <w:rPr>
          <w:rFonts w:ascii="Arial" w:hAnsi="Arial" w:cs="Arial"/>
          <w:sz w:val="24"/>
          <w:szCs w:val="24"/>
        </w:rPr>
        <w:t>-1</w:t>
      </w:r>
      <w:r w:rsidRPr="003A580C">
        <w:rPr>
          <w:rFonts w:ascii="Arial" w:hAnsi="Arial" w:cs="Arial"/>
          <w:sz w:val="24"/>
          <w:szCs w:val="24"/>
        </w:rPr>
        <w:t xml:space="preserve"> </w:t>
      </w:r>
    </w:p>
    <w:p w14:paraId="31A7A9C2" w14:textId="6E463CEB" w:rsidR="009C253D" w:rsidRPr="003A580C" w:rsidRDefault="009C253D" w:rsidP="009C253D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Split, </w:t>
      </w:r>
      <w:r>
        <w:rPr>
          <w:rFonts w:ascii="Arial" w:hAnsi="Arial" w:cs="Arial"/>
          <w:sz w:val="24"/>
          <w:szCs w:val="24"/>
        </w:rPr>
        <w:t>3</w:t>
      </w:r>
      <w:r w:rsidR="009E735C">
        <w:rPr>
          <w:rFonts w:ascii="Arial" w:hAnsi="Arial" w:cs="Arial"/>
          <w:sz w:val="24"/>
          <w:szCs w:val="24"/>
        </w:rPr>
        <w:t>0</w:t>
      </w:r>
      <w:r w:rsidRPr="003A580C">
        <w:rPr>
          <w:rFonts w:ascii="Arial" w:hAnsi="Arial" w:cs="Arial"/>
          <w:sz w:val="24"/>
          <w:szCs w:val="24"/>
        </w:rPr>
        <w:t>.07.202</w:t>
      </w:r>
      <w:r>
        <w:rPr>
          <w:rFonts w:ascii="Arial" w:hAnsi="Arial" w:cs="Arial"/>
          <w:sz w:val="24"/>
          <w:szCs w:val="24"/>
        </w:rPr>
        <w:t>5</w:t>
      </w:r>
      <w:r w:rsidRPr="003A580C">
        <w:rPr>
          <w:rFonts w:ascii="Arial" w:hAnsi="Arial" w:cs="Arial"/>
          <w:sz w:val="24"/>
          <w:szCs w:val="24"/>
        </w:rPr>
        <w:t>.</w:t>
      </w:r>
    </w:p>
    <w:p w14:paraId="08283D2A" w14:textId="77777777" w:rsidR="009C253D" w:rsidRPr="003A580C" w:rsidRDefault="009C253D" w:rsidP="009C253D">
      <w:pPr>
        <w:spacing w:after="0"/>
        <w:rPr>
          <w:rFonts w:ascii="Arial" w:hAnsi="Arial" w:cs="Arial"/>
          <w:sz w:val="24"/>
          <w:szCs w:val="24"/>
        </w:rPr>
      </w:pPr>
    </w:p>
    <w:p w14:paraId="0ABF24E4" w14:textId="3FA26527" w:rsidR="009C253D" w:rsidRPr="003A580C" w:rsidRDefault="009C253D" w:rsidP="009C253D">
      <w:pPr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Temeljem članka 81. Zakona o proračunu (NN 144/21) i Pravilnika o polugodišnjem i godišnjem izvještaju o izvršenju proračuna (NN 24/13, 102/17, 1/20 i 147/20, 85/23), Zakona o fiskalnoj odgovornosti (NN 111/18) i Uredbe o sastavljanju i predaji Izjave o fiskalnoj odgovornosti i izvještaja o primjeni fiskalnih pravila (NN 95/19) te članka 60. Statuta Osnovne škole Trstenik, uz suglasnost školskog odbora sa</w:t>
      </w:r>
      <w:r w:rsidR="002517B2">
        <w:rPr>
          <w:rFonts w:ascii="Arial" w:hAnsi="Arial" w:cs="Arial"/>
          <w:sz w:val="24"/>
          <w:szCs w:val="24"/>
        </w:rPr>
        <w:t xml:space="preserve"> </w:t>
      </w:r>
      <w:r w:rsidR="009E735C">
        <w:rPr>
          <w:rFonts w:ascii="Arial" w:hAnsi="Arial" w:cs="Arial"/>
          <w:sz w:val="24"/>
          <w:szCs w:val="24"/>
        </w:rPr>
        <w:t>15</w:t>
      </w:r>
      <w:r w:rsidR="002517B2">
        <w:rPr>
          <w:rFonts w:ascii="Arial" w:hAnsi="Arial" w:cs="Arial"/>
          <w:sz w:val="24"/>
          <w:szCs w:val="24"/>
        </w:rPr>
        <w:t>.</w:t>
      </w:r>
      <w:r w:rsidRPr="003A580C">
        <w:rPr>
          <w:rFonts w:ascii="Arial" w:hAnsi="Arial" w:cs="Arial"/>
          <w:sz w:val="24"/>
          <w:szCs w:val="24"/>
        </w:rPr>
        <w:t xml:space="preserve"> sjednice Ravnateljica donosi: </w:t>
      </w:r>
    </w:p>
    <w:p w14:paraId="61F6EDE2" w14:textId="77777777" w:rsidR="009C253D" w:rsidRPr="003A580C" w:rsidRDefault="009C253D" w:rsidP="009C253D">
      <w:pPr>
        <w:jc w:val="both"/>
        <w:rPr>
          <w:rFonts w:ascii="Arial" w:hAnsi="Arial" w:cs="Arial"/>
          <w:sz w:val="24"/>
          <w:szCs w:val="24"/>
        </w:rPr>
      </w:pPr>
    </w:p>
    <w:p w14:paraId="5910D3A3" w14:textId="6A4278D5" w:rsidR="009C253D" w:rsidRPr="003A580C" w:rsidRDefault="009C253D" w:rsidP="009C253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A580C">
        <w:rPr>
          <w:rFonts w:ascii="Arial" w:hAnsi="Arial" w:cs="Arial"/>
          <w:b/>
          <w:bCs/>
          <w:sz w:val="28"/>
          <w:szCs w:val="28"/>
        </w:rPr>
        <w:t>POLUGODIŠNJI IZVJEŠTAJ O IZVRŠENJU FINANCIJSKOG PLANA 202</w:t>
      </w:r>
      <w:r w:rsidR="009E735C">
        <w:rPr>
          <w:rFonts w:ascii="Arial" w:hAnsi="Arial" w:cs="Arial"/>
          <w:b/>
          <w:bCs/>
          <w:sz w:val="28"/>
          <w:szCs w:val="28"/>
        </w:rPr>
        <w:t>6</w:t>
      </w:r>
      <w:r w:rsidRPr="003A580C">
        <w:rPr>
          <w:rFonts w:ascii="Arial" w:hAnsi="Arial" w:cs="Arial"/>
          <w:b/>
          <w:bCs/>
          <w:sz w:val="28"/>
          <w:szCs w:val="28"/>
        </w:rPr>
        <w:t>. GODINE</w:t>
      </w:r>
    </w:p>
    <w:p w14:paraId="083580D2" w14:textId="77777777" w:rsidR="001876CF" w:rsidRDefault="001876CF" w:rsidP="009C253D">
      <w:pPr>
        <w:rPr>
          <w:rFonts w:ascii="Arial" w:hAnsi="Arial" w:cs="Arial"/>
          <w:b/>
          <w:bCs/>
          <w:sz w:val="24"/>
          <w:szCs w:val="24"/>
        </w:rPr>
      </w:pPr>
    </w:p>
    <w:p w14:paraId="7593FA90" w14:textId="24C08185" w:rsidR="009C253D" w:rsidRDefault="009C253D" w:rsidP="009C253D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 OPĆI DIO </w:t>
      </w:r>
    </w:p>
    <w:p w14:paraId="4C063139" w14:textId="77777777" w:rsidR="00162D0D" w:rsidRPr="003A580C" w:rsidRDefault="00162D0D" w:rsidP="009C253D">
      <w:pPr>
        <w:rPr>
          <w:rFonts w:ascii="Arial" w:hAnsi="Arial" w:cs="Arial"/>
          <w:b/>
          <w:bCs/>
          <w:sz w:val="24"/>
          <w:szCs w:val="24"/>
        </w:rPr>
      </w:pPr>
    </w:p>
    <w:p w14:paraId="49006B29" w14:textId="77777777" w:rsidR="009C253D" w:rsidRPr="003A580C" w:rsidRDefault="009C253D" w:rsidP="009C253D">
      <w:pPr>
        <w:ind w:firstLine="708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>1.1. Sažetak Računa prihoda i rashoda</w:t>
      </w:r>
    </w:p>
    <w:p w14:paraId="15F39BAF" w14:textId="5D67F34C" w:rsidR="009C253D" w:rsidRDefault="001876CF">
      <w:r w:rsidRPr="001876CF">
        <w:rPr>
          <w:noProof/>
        </w:rPr>
        <w:drawing>
          <wp:inline distT="0" distB="0" distL="0" distR="0" wp14:anchorId="3E8B1EA7" wp14:editId="7F72C46D">
            <wp:extent cx="5760720" cy="2670175"/>
            <wp:effectExtent l="0" t="0" r="0" b="0"/>
            <wp:docPr id="854378482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B9E0F" w14:textId="77777777" w:rsidR="001876CF" w:rsidRDefault="001876CF" w:rsidP="00162D0D"/>
    <w:p w14:paraId="64A9C2E9" w14:textId="3F2DD25A" w:rsidR="00FD77C0" w:rsidRPr="003A580C" w:rsidRDefault="00FD77C0" w:rsidP="00162D0D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 xml:space="preserve">1.2. Sažetak računa financiranja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2486"/>
        <w:gridCol w:w="1278"/>
        <w:gridCol w:w="851"/>
        <w:gridCol w:w="1134"/>
        <w:gridCol w:w="1276"/>
        <w:gridCol w:w="1560"/>
      </w:tblGrid>
      <w:tr w:rsidR="00FD77C0" w:rsidRPr="003A580C" w14:paraId="5EA12EF7" w14:textId="77777777" w:rsidTr="00BD3F8F">
        <w:trPr>
          <w:trHeight w:val="480"/>
        </w:trPr>
        <w:tc>
          <w:tcPr>
            <w:tcW w:w="0" w:type="auto"/>
            <w:gridSpan w:val="2"/>
            <w:shd w:val="clear" w:color="auto" w:fill="ADADAD" w:themeFill="background2" w:themeFillShade="BF"/>
            <w:vAlign w:val="center"/>
            <w:hideMark/>
          </w:tcPr>
          <w:p w14:paraId="72170465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BROJČANA OZNAKA I NAZIV</w:t>
            </w:r>
          </w:p>
        </w:tc>
        <w:tc>
          <w:tcPr>
            <w:tcW w:w="1278" w:type="dxa"/>
            <w:shd w:val="clear" w:color="auto" w:fill="ADADAD" w:themeFill="background2" w:themeFillShade="BF"/>
            <w:vAlign w:val="center"/>
            <w:hideMark/>
          </w:tcPr>
          <w:p w14:paraId="7810794B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IZVRŠENJE</w:t>
            </w:r>
          </w:p>
          <w:p w14:paraId="2B0A33F3" w14:textId="7F3216A5" w:rsidR="00FD77C0" w:rsidRPr="003A580C" w:rsidRDefault="00FD77C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 xml:space="preserve"> 1-6.202</w:t>
            </w:r>
            <w:r w:rsidR="00162D0D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851" w:type="dxa"/>
            <w:shd w:val="clear" w:color="auto" w:fill="ADADAD" w:themeFill="background2" w:themeFillShade="BF"/>
            <w:vAlign w:val="center"/>
            <w:hideMark/>
          </w:tcPr>
          <w:p w14:paraId="4177B4F0" w14:textId="5746720E" w:rsidR="00FD77C0" w:rsidRPr="003A580C" w:rsidRDefault="00FD77C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PLAN 202</w:t>
            </w:r>
            <w:r w:rsidR="00BD3F8F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shd w:val="clear" w:color="auto" w:fill="ADADAD" w:themeFill="background2" w:themeFillShade="BF"/>
            <w:vAlign w:val="center"/>
            <w:hideMark/>
          </w:tcPr>
          <w:p w14:paraId="286535DA" w14:textId="2B6A1304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IZVRŠENJE 1.-6.202</w:t>
            </w:r>
            <w:r w:rsidR="00162D0D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6</w:t>
            </w: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276" w:type="dxa"/>
            <w:shd w:val="clear" w:color="auto" w:fill="ADADAD" w:themeFill="background2" w:themeFillShade="BF"/>
            <w:vAlign w:val="center"/>
            <w:hideMark/>
          </w:tcPr>
          <w:p w14:paraId="4DCFBDCB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INDEKS (5/3*100)</w:t>
            </w:r>
          </w:p>
        </w:tc>
        <w:tc>
          <w:tcPr>
            <w:tcW w:w="1560" w:type="dxa"/>
            <w:shd w:val="clear" w:color="auto" w:fill="ADADAD" w:themeFill="background2" w:themeFillShade="BF"/>
            <w:vAlign w:val="center"/>
            <w:hideMark/>
          </w:tcPr>
          <w:p w14:paraId="35B0E72B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INDEKS (5/4*100)</w:t>
            </w:r>
          </w:p>
        </w:tc>
      </w:tr>
      <w:tr w:rsidR="00FD77C0" w:rsidRPr="003A580C" w14:paraId="2C1DD0DB" w14:textId="77777777" w:rsidTr="00BD3F8F">
        <w:trPr>
          <w:trHeight w:val="285"/>
        </w:trPr>
        <w:tc>
          <w:tcPr>
            <w:tcW w:w="0" w:type="auto"/>
            <w:shd w:val="clear" w:color="auto" w:fill="ADADAD" w:themeFill="background2" w:themeFillShade="BF"/>
            <w:vAlign w:val="center"/>
            <w:hideMark/>
          </w:tcPr>
          <w:p w14:paraId="6893AB78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0" w:type="auto"/>
            <w:shd w:val="clear" w:color="auto" w:fill="ADADAD" w:themeFill="background2" w:themeFillShade="BF"/>
            <w:vAlign w:val="center"/>
            <w:hideMark/>
          </w:tcPr>
          <w:p w14:paraId="04261076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78" w:type="dxa"/>
            <w:shd w:val="clear" w:color="auto" w:fill="ADADAD" w:themeFill="background2" w:themeFillShade="BF"/>
            <w:vAlign w:val="center"/>
            <w:hideMark/>
          </w:tcPr>
          <w:p w14:paraId="435227A1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851" w:type="dxa"/>
            <w:shd w:val="clear" w:color="auto" w:fill="ADADAD" w:themeFill="background2" w:themeFillShade="BF"/>
            <w:vAlign w:val="center"/>
            <w:hideMark/>
          </w:tcPr>
          <w:p w14:paraId="41C71E22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134" w:type="dxa"/>
            <w:shd w:val="clear" w:color="auto" w:fill="ADADAD" w:themeFill="background2" w:themeFillShade="BF"/>
            <w:vAlign w:val="center"/>
            <w:hideMark/>
          </w:tcPr>
          <w:p w14:paraId="0EDBE59B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76" w:type="dxa"/>
            <w:shd w:val="clear" w:color="auto" w:fill="ADADAD" w:themeFill="background2" w:themeFillShade="BF"/>
            <w:vAlign w:val="center"/>
            <w:hideMark/>
          </w:tcPr>
          <w:p w14:paraId="25042A53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560" w:type="dxa"/>
            <w:shd w:val="clear" w:color="auto" w:fill="ADADAD" w:themeFill="background2" w:themeFillShade="BF"/>
            <w:vAlign w:val="center"/>
            <w:hideMark/>
          </w:tcPr>
          <w:p w14:paraId="2BD882C7" w14:textId="77777777" w:rsidR="00FD77C0" w:rsidRPr="003A580C" w:rsidRDefault="00FD77C0" w:rsidP="00BA3F5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</w:pPr>
            <w:r w:rsidRPr="003A580C">
              <w:rPr>
                <w:rFonts w:ascii="Tahoma" w:eastAsia="Times New Roman" w:hAnsi="Tahoma" w:cs="Tahoma"/>
                <w:sz w:val="18"/>
                <w:szCs w:val="18"/>
                <w:lang w:eastAsia="hr-HR"/>
              </w:rPr>
              <w:t>7.</w:t>
            </w:r>
          </w:p>
        </w:tc>
      </w:tr>
      <w:tr w:rsidR="00FD77C0" w:rsidRPr="003A580C" w14:paraId="7FC84138" w14:textId="77777777" w:rsidTr="00BA3F54">
        <w:trPr>
          <w:trHeight w:val="435"/>
        </w:trPr>
        <w:tc>
          <w:tcPr>
            <w:tcW w:w="0" w:type="auto"/>
            <w:vAlign w:val="center"/>
            <w:hideMark/>
          </w:tcPr>
          <w:p w14:paraId="0EE21CC1" w14:textId="77777777" w:rsidR="00FD77C0" w:rsidRPr="003A580C" w:rsidRDefault="00FD77C0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1375DEA0" w14:textId="77777777" w:rsidR="00FD77C0" w:rsidRPr="003A580C" w:rsidRDefault="00FD77C0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Primici od financijske imovine i zaduživanja</w:t>
            </w:r>
          </w:p>
        </w:tc>
        <w:tc>
          <w:tcPr>
            <w:tcW w:w="1278" w:type="dxa"/>
            <w:vAlign w:val="center"/>
            <w:hideMark/>
          </w:tcPr>
          <w:p w14:paraId="2BEA50AE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5725F1A9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65B4C10D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14:paraId="625EF5B3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7004B608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D77C0" w:rsidRPr="003A580C" w14:paraId="7F6786F8" w14:textId="77777777" w:rsidTr="00BA3F54">
        <w:trPr>
          <w:trHeight w:val="435"/>
        </w:trPr>
        <w:tc>
          <w:tcPr>
            <w:tcW w:w="0" w:type="auto"/>
            <w:vAlign w:val="center"/>
            <w:hideMark/>
          </w:tcPr>
          <w:p w14:paraId="407B0C56" w14:textId="77777777" w:rsidR="00FD77C0" w:rsidRPr="003A580C" w:rsidRDefault="00FD77C0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4B9516FC" w14:textId="77777777" w:rsidR="00FD77C0" w:rsidRPr="003A580C" w:rsidRDefault="00FD77C0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Izdaci za financijsku imovinu i otplate zajmova</w:t>
            </w:r>
          </w:p>
        </w:tc>
        <w:tc>
          <w:tcPr>
            <w:tcW w:w="1278" w:type="dxa"/>
            <w:vAlign w:val="center"/>
            <w:hideMark/>
          </w:tcPr>
          <w:p w14:paraId="319F8FEC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51612A6C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17A55B56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vAlign w:val="center"/>
          </w:tcPr>
          <w:p w14:paraId="3DADAD83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vAlign w:val="center"/>
          </w:tcPr>
          <w:p w14:paraId="4AE64811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  <w:tr w:rsidR="00FD77C0" w:rsidRPr="003A580C" w14:paraId="58FDE028" w14:textId="77777777" w:rsidTr="00BA3F54">
        <w:trPr>
          <w:trHeight w:val="255"/>
        </w:trPr>
        <w:tc>
          <w:tcPr>
            <w:tcW w:w="0" w:type="auto"/>
            <w:vAlign w:val="center"/>
            <w:hideMark/>
          </w:tcPr>
          <w:p w14:paraId="41B1CD48" w14:textId="77777777" w:rsidR="00FD77C0" w:rsidRPr="003A580C" w:rsidRDefault="00FD77C0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1D204A" w14:textId="77777777" w:rsidR="00FD77C0" w:rsidRPr="003A580C" w:rsidRDefault="00FD77C0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RAZLIKA PRIMICI - IZDACI</w:t>
            </w:r>
          </w:p>
        </w:tc>
        <w:tc>
          <w:tcPr>
            <w:tcW w:w="1278" w:type="dxa"/>
            <w:vAlign w:val="center"/>
            <w:hideMark/>
          </w:tcPr>
          <w:p w14:paraId="416CAE9E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851" w:type="dxa"/>
            <w:vAlign w:val="center"/>
            <w:hideMark/>
          </w:tcPr>
          <w:p w14:paraId="0173C748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134" w:type="dxa"/>
            <w:vAlign w:val="center"/>
            <w:hideMark/>
          </w:tcPr>
          <w:p w14:paraId="51B0CD80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276" w:type="dxa"/>
            <w:vAlign w:val="center"/>
            <w:hideMark/>
          </w:tcPr>
          <w:p w14:paraId="06C8981F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  <w:tc>
          <w:tcPr>
            <w:tcW w:w="1560" w:type="dxa"/>
            <w:vAlign w:val="center"/>
            <w:hideMark/>
          </w:tcPr>
          <w:p w14:paraId="58809C6D" w14:textId="77777777" w:rsidR="00FD77C0" w:rsidRPr="003A580C" w:rsidRDefault="00FD77C0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0,00</w:t>
            </w:r>
          </w:p>
        </w:tc>
      </w:tr>
    </w:tbl>
    <w:p w14:paraId="7646987A" w14:textId="77777777" w:rsidR="00162D0D" w:rsidRDefault="00162D0D" w:rsidP="00FD77C0">
      <w:pPr>
        <w:rPr>
          <w:rFonts w:ascii="Arial" w:hAnsi="Arial" w:cs="Arial"/>
          <w:b/>
          <w:bCs/>
          <w:sz w:val="24"/>
          <w:szCs w:val="24"/>
        </w:rPr>
      </w:pPr>
    </w:p>
    <w:p w14:paraId="25417CDC" w14:textId="77777777" w:rsidR="00BD3F8F" w:rsidRDefault="00BD3F8F" w:rsidP="00FD77C0">
      <w:pPr>
        <w:rPr>
          <w:rFonts w:ascii="Arial" w:hAnsi="Arial" w:cs="Arial"/>
          <w:b/>
          <w:bCs/>
          <w:sz w:val="24"/>
          <w:szCs w:val="24"/>
        </w:rPr>
      </w:pPr>
    </w:p>
    <w:p w14:paraId="11B928CD" w14:textId="4614C11E" w:rsidR="00FD77C0" w:rsidRPr="003A580C" w:rsidRDefault="00FD77C0" w:rsidP="00FD77C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1.3.  Račun prihoda i rashoda </w:t>
      </w:r>
    </w:p>
    <w:p w14:paraId="075F063C" w14:textId="77777777" w:rsidR="00FD77C0" w:rsidRPr="003A580C" w:rsidRDefault="00FD77C0" w:rsidP="00FD77C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1.3.1. Izvještaj o prihodima i rashodima prema ekonomskoj klasifikaciji </w:t>
      </w:r>
    </w:p>
    <w:p w14:paraId="637EE364" w14:textId="43A348D2" w:rsidR="00FD77C0" w:rsidRDefault="00FD77C0" w:rsidP="00FD77C0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1.3.1.1. Izvještaj o prihodima prema ekonomskoj klasifikaciji</w:t>
      </w:r>
    </w:p>
    <w:p w14:paraId="00F0BCAC" w14:textId="77777777" w:rsidR="00BD3F8F" w:rsidRPr="003A580C" w:rsidRDefault="00BD3F8F" w:rsidP="00FD77C0">
      <w:pPr>
        <w:rPr>
          <w:rFonts w:ascii="Arial" w:hAnsi="Arial" w:cs="Arial"/>
          <w:sz w:val="24"/>
          <w:szCs w:val="24"/>
        </w:rPr>
      </w:pPr>
    </w:p>
    <w:p w14:paraId="2D0FC8FE" w14:textId="492F3408" w:rsidR="00BD3F8F" w:rsidRDefault="007A2618">
      <w:r w:rsidRPr="007A2618">
        <w:rPr>
          <w:noProof/>
        </w:rPr>
        <w:drawing>
          <wp:inline distT="0" distB="0" distL="0" distR="0" wp14:anchorId="328E1A58" wp14:editId="51C1196C">
            <wp:extent cx="5760720" cy="4316730"/>
            <wp:effectExtent l="0" t="0" r="0" b="7620"/>
            <wp:docPr id="146794290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F9ABF" w14:textId="77777777" w:rsidR="00BD3F8F" w:rsidRDefault="00BD3F8F"/>
    <w:p w14:paraId="48DDC286" w14:textId="77777777" w:rsidR="001876CF" w:rsidRDefault="001876CF" w:rsidP="009F50C9">
      <w:pPr>
        <w:rPr>
          <w:rFonts w:ascii="Arial" w:hAnsi="Arial" w:cs="Arial"/>
          <w:sz w:val="24"/>
          <w:szCs w:val="24"/>
        </w:rPr>
      </w:pPr>
    </w:p>
    <w:p w14:paraId="0504D087" w14:textId="77777777" w:rsidR="001876CF" w:rsidRDefault="001876CF" w:rsidP="009F50C9">
      <w:pPr>
        <w:rPr>
          <w:rFonts w:ascii="Arial" w:hAnsi="Arial" w:cs="Arial"/>
          <w:sz w:val="24"/>
          <w:szCs w:val="24"/>
        </w:rPr>
      </w:pPr>
    </w:p>
    <w:p w14:paraId="6913A9E7" w14:textId="7E7C6392" w:rsidR="009F50C9" w:rsidRPr="003A580C" w:rsidRDefault="009F50C9" w:rsidP="009F50C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lastRenderedPageBreak/>
        <w:t>1.3.1.2. Izvještaj o rashodima prema ekonomskoj klasifikaciji</w:t>
      </w:r>
    </w:p>
    <w:p w14:paraId="014B9363" w14:textId="1098ED96" w:rsidR="009F50C9" w:rsidRDefault="007A2618">
      <w:r w:rsidRPr="007A2618">
        <w:rPr>
          <w:noProof/>
        </w:rPr>
        <w:drawing>
          <wp:inline distT="0" distB="0" distL="0" distR="0" wp14:anchorId="597225FB" wp14:editId="1F34D72A">
            <wp:extent cx="5760720" cy="6544310"/>
            <wp:effectExtent l="0" t="0" r="0" b="8890"/>
            <wp:docPr id="1085558955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4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AA64C" w14:textId="77777777" w:rsidR="00BD3F8F" w:rsidRDefault="00BD3F8F"/>
    <w:p w14:paraId="0D2D368B" w14:textId="77777777" w:rsidR="00BD3F8F" w:rsidRDefault="00BD3F8F"/>
    <w:p w14:paraId="07E3F6D2" w14:textId="77777777" w:rsidR="005E6D3B" w:rsidRDefault="005E6D3B" w:rsidP="00C45951">
      <w:pPr>
        <w:rPr>
          <w:rFonts w:ascii="Arial" w:hAnsi="Arial" w:cs="Arial"/>
          <w:b/>
          <w:bCs/>
          <w:sz w:val="24"/>
          <w:szCs w:val="24"/>
        </w:rPr>
      </w:pPr>
    </w:p>
    <w:p w14:paraId="0ED65109" w14:textId="77777777" w:rsidR="005E6D3B" w:rsidRDefault="005E6D3B" w:rsidP="00C45951">
      <w:pPr>
        <w:rPr>
          <w:rFonts w:ascii="Arial" w:hAnsi="Arial" w:cs="Arial"/>
          <w:b/>
          <w:bCs/>
          <w:sz w:val="24"/>
          <w:szCs w:val="24"/>
        </w:rPr>
      </w:pPr>
    </w:p>
    <w:p w14:paraId="574341D9" w14:textId="77777777" w:rsidR="005E6D3B" w:rsidRDefault="005E6D3B" w:rsidP="00C45951">
      <w:pPr>
        <w:rPr>
          <w:rFonts w:ascii="Arial" w:hAnsi="Arial" w:cs="Arial"/>
          <w:b/>
          <w:bCs/>
          <w:sz w:val="24"/>
          <w:szCs w:val="24"/>
        </w:rPr>
      </w:pPr>
    </w:p>
    <w:p w14:paraId="5FDC8D1B" w14:textId="77777777" w:rsidR="005E6D3B" w:rsidRDefault="005E6D3B" w:rsidP="00C45951">
      <w:pPr>
        <w:rPr>
          <w:rFonts w:ascii="Arial" w:hAnsi="Arial" w:cs="Arial"/>
          <w:b/>
          <w:bCs/>
          <w:sz w:val="24"/>
          <w:szCs w:val="24"/>
        </w:rPr>
      </w:pPr>
    </w:p>
    <w:p w14:paraId="1590166C" w14:textId="4A41F839" w:rsidR="00C45951" w:rsidRPr="003A580C" w:rsidRDefault="00C45951" w:rsidP="00C45951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 xml:space="preserve">1.4.1. Izvještaj o prihodima i rashodima prema izvorima financiranja </w:t>
      </w:r>
    </w:p>
    <w:p w14:paraId="53B8E31B" w14:textId="77777777" w:rsidR="00C45951" w:rsidRPr="003A580C" w:rsidRDefault="00C45951" w:rsidP="00C45951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1.4.1.1. Izvještaj o prihodima prema izvoru financiranja </w:t>
      </w:r>
    </w:p>
    <w:p w14:paraId="00C4EC7D" w14:textId="3420524F" w:rsidR="005E6D3B" w:rsidRDefault="005E6D3B" w:rsidP="00680F2F">
      <w:pPr>
        <w:rPr>
          <w:rFonts w:ascii="Arial" w:hAnsi="Arial" w:cs="Arial"/>
          <w:sz w:val="24"/>
          <w:szCs w:val="24"/>
        </w:rPr>
      </w:pPr>
      <w:r w:rsidRPr="005E6D3B">
        <w:rPr>
          <w:noProof/>
        </w:rPr>
        <w:drawing>
          <wp:inline distT="0" distB="0" distL="0" distR="0" wp14:anchorId="0FEFE6C0" wp14:editId="01350B2F">
            <wp:extent cx="6113145" cy="2428875"/>
            <wp:effectExtent l="0" t="0" r="1905" b="9525"/>
            <wp:docPr id="117690249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14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31CA2" w14:textId="77777777" w:rsidR="005E6D3B" w:rsidRDefault="005E6D3B" w:rsidP="00680F2F">
      <w:pPr>
        <w:rPr>
          <w:rFonts w:ascii="Arial" w:hAnsi="Arial" w:cs="Arial"/>
          <w:sz w:val="24"/>
          <w:szCs w:val="24"/>
        </w:rPr>
      </w:pPr>
    </w:p>
    <w:p w14:paraId="3332D40E" w14:textId="77777777" w:rsidR="005E6D3B" w:rsidRDefault="005E6D3B" w:rsidP="00680F2F">
      <w:pPr>
        <w:rPr>
          <w:rFonts w:ascii="Arial" w:hAnsi="Arial" w:cs="Arial"/>
          <w:sz w:val="24"/>
          <w:szCs w:val="24"/>
        </w:rPr>
      </w:pPr>
    </w:p>
    <w:p w14:paraId="5A57EABD" w14:textId="1DB11D1A" w:rsidR="00680F2F" w:rsidRPr="003A580C" w:rsidRDefault="00680F2F" w:rsidP="00680F2F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1.4.1.2. Izvještaj o rashodima prema izvoru financiranja</w:t>
      </w:r>
    </w:p>
    <w:p w14:paraId="4BBD74B5" w14:textId="10784FDE" w:rsidR="00752020" w:rsidRDefault="005E6D3B">
      <w:r w:rsidRPr="005E6D3B">
        <w:rPr>
          <w:noProof/>
        </w:rPr>
        <w:drawing>
          <wp:inline distT="0" distB="0" distL="0" distR="0" wp14:anchorId="164B3D72" wp14:editId="4A1401DB">
            <wp:extent cx="6141720" cy="2276475"/>
            <wp:effectExtent l="0" t="0" r="0" b="9525"/>
            <wp:docPr id="949431747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72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18C2F" w14:textId="77777777" w:rsidR="00752020" w:rsidRDefault="00752020"/>
    <w:p w14:paraId="2E86757B" w14:textId="77777777" w:rsidR="00752020" w:rsidRPr="003A580C" w:rsidRDefault="00752020" w:rsidP="0075202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1.4.2. Izvještaj o rashodima prema funkcijskoj klasifikaciji </w:t>
      </w:r>
    </w:p>
    <w:p w14:paraId="3C358AE2" w14:textId="30F8A2C5" w:rsidR="00752020" w:rsidRDefault="005E6D3B">
      <w:r w:rsidRPr="005E6D3B">
        <w:rPr>
          <w:noProof/>
        </w:rPr>
        <w:drawing>
          <wp:inline distT="0" distB="0" distL="0" distR="0" wp14:anchorId="2E2FE1A9" wp14:editId="1AFE0E53">
            <wp:extent cx="6124575" cy="1066800"/>
            <wp:effectExtent l="0" t="0" r="9525" b="0"/>
            <wp:docPr id="1325251106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A0C326" w14:textId="77777777" w:rsidR="005E6D3B" w:rsidRDefault="005E6D3B" w:rsidP="005E6D3B"/>
    <w:p w14:paraId="38D94CB0" w14:textId="1F783BF4" w:rsidR="00752020" w:rsidRPr="003A580C" w:rsidRDefault="00752020" w:rsidP="005E6D3B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lastRenderedPageBreak/>
        <w:t xml:space="preserve">1.5. Račun financiranja </w:t>
      </w:r>
    </w:p>
    <w:p w14:paraId="035FCB4A" w14:textId="77777777" w:rsidR="00752020" w:rsidRPr="003A580C" w:rsidRDefault="00752020" w:rsidP="00752020">
      <w:pPr>
        <w:ind w:firstLine="708"/>
        <w:rPr>
          <w:rFonts w:ascii="Arial" w:hAnsi="Arial" w:cs="Arial"/>
          <w:sz w:val="24"/>
          <w:szCs w:val="24"/>
          <w:lang w:bidi="en-US"/>
        </w:rPr>
      </w:pPr>
      <w:r w:rsidRPr="003A580C">
        <w:rPr>
          <w:rFonts w:ascii="Arial" w:hAnsi="Arial" w:cs="Arial"/>
          <w:sz w:val="24"/>
          <w:szCs w:val="24"/>
          <w:lang w:bidi="en-US"/>
        </w:rPr>
        <w:t>Nismo planirali pa ni ostvarili primitke od financijske imovine i zaduživanja niti izdatke za financijsku imovinu i otplate zajmova.</w:t>
      </w:r>
    </w:p>
    <w:p w14:paraId="0D069713" w14:textId="77777777" w:rsidR="00752020" w:rsidRPr="003A580C" w:rsidRDefault="00752020" w:rsidP="00752020">
      <w:pPr>
        <w:ind w:firstLine="708"/>
        <w:rPr>
          <w:rFonts w:ascii="Arial" w:hAnsi="Arial" w:cs="Arial"/>
          <w:b/>
          <w:bCs/>
          <w:sz w:val="24"/>
          <w:szCs w:val="24"/>
        </w:rPr>
      </w:pPr>
    </w:p>
    <w:p w14:paraId="50DE686D" w14:textId="0D511131" w:rsidR="00752020" w:rsidRPr="003A580C" w:rsidRDefault="00752020" w:rsidP="00752020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1.5.1. Izvještaj računa financiranja prema ekonomskoj klasifikaciji </w:t>
      </w:r>
    </w:p>
    <w:p w14:paraId="7F590419" w14:textId="77777777" w:rsidR="00752020" w:rsidRPr="003A580C" w:rsidRDefault="00752020" w:rsidP="00752020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1.5.1.1. Račun financiranja prema ekonomskoj klasifikaciji – primici</w:t>
      </w:r>
    </w:p>
    <w:p w14:paraId="68E42593" w14:textId="77777777" w:rsidR="00752020" w:rsidRDefault="00752020"/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678"/>
        <w:gridCol w:w="222"/>
        <w:gridCol w:w="222"/>
        <w:gridCol w:w="902"/>
        <w:gridCol w:w="1104"/>
        <w:gridCol w:w="1290"/>
        <w:gridCol w:w="592"/>
        <w:gridCol w:w="222"/>
        <w:gridCol w:w="222"/>
        <w:gridCol w:w="807"/>
        <w:gridCol w:w="222"/>
        <w:gridCol w:w="222"/>
      </w:tblGrid>
      <w:tr w:rsidR="00752020" w:rsidRPr="003A580C" w14:paraId="447A6ECB" w14:textId="77777777" w:rsidTr="00E16190">
        <w:trPr>
          <w:trHeight w:val="87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4E83AF9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bookmarkStart w:id="0" w:name="_Hlk172794941"/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C2B462F" w14:textId="4FC2FC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IZVRŠENJE 1.-6.202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3307036" w14:textId="1EF9292F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PLAN 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="00A0279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44D9A44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IZVRŠENJE </w:t>
            </w:r>
          </w:p>
          <w:p w14:paraId="3023E398" w14:textId="3BD844DA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1—6-202</w:t>
            </w:r>
            <w:r w:rsidR="00E1619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BDEFD3B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4A5B76B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INDEKS </w:t>
            </w:r>
          </w:p>
        </w:tc>
      </w:tr>
      <w:tr w:rsidR="00752020" w:rsidRPr="003A580C" w14:paraId="042173B3" w14:textId="77777777" w:rsidTr="00E16190">
        <w:trPr>
          <w:trHeight w:val="285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7F9434E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066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097CDD9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AC0AE62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CEEDA6A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23DF53F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DF6121C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</w:tr>
      <w:tr w:rsidR="00752020" w:rsidRPr="003A580C" w14:paraId="5FA1DE39" w14:textId="77777777" w:rsidTr="00BA3F54">
        <w:trPr>
          <w:trHeight w:val="27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605500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929B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A013A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DB66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69CE9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9413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37970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6A40A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FF21E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8449D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CFB19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9D388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15065D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52020" w:rsidRPr="003A580C" w14:paraId="2BA5EECB" w14:textId="77777777" w:rsidTr="00BA3F54">
        <w:trPr>
          <w:trHeight w:val="510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712A3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0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F2E090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DDCFC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A63B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7D1AD8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7BC282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1E09A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723295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0B78A4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1FDE74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bookmarkEnd w:id="0"/>
    </w:tbl>
    <w:p w14:paraId="0C1DC93B" w14:textId="77777777" w:rsidR="00752020" w:rsidRDefault="00752020"/>
    <w:p w14:paraId="3D370540" w14:textId="77777777" w:rsidR="00752020" w:rsidRDefault="00752020" w:rsidP="00752020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1.5.1.2. Račun financiranja prema ekonomskoj klasifikaciji - izdaci </w:t>
      </w:r>
    </w:p>
    <w:tbl>
      <w:tblPr>
        <w:tblW w:w="9388" w:type="dxa"/>
        <w:jc w:val="center"/>
        <w:tblLook w:val="04A0" w:firstRow="1" w:lastRow="0" w:firstColumn="1" w:lastColumn="0" w:noHBand="0" w:noVBand="1"/>
      </w:tblPr>
      <w:tblGrid>
        <w:gridCol w:w="2426"/>
        <w:gridCol w:w="749"/>
        <w:gridCol w:w="222"/>
        <w:gridCol w:w="222"/>
        <w:gridCol w:w="934"/>
        <w:gridCol w:w="1134"/>
        <w:gridCol w:w="1417"/>
        <w:gridCol w:w="887"/>
        <w:gridCol w:w="32"/>
        <w:gridCol w:w="52"/>
        <w:gridCol w:w="223"/>
        <w:gridCol w:w="291"/>
        <w:gridCol w:w="353"/>
        <w:gridCol w:w="223"/>
        <w:gridCol w:w="223"/>
      </w:tblGrid>
      <w:tr w:rsidR="00752020" w:rsidRPr="003A580C" w14:paraId="57BFEA38" w14:textId="77777777" w:rsidTr="00E16190">
        <w:trPr>
          <w:trHeight w:val="870"/>
          <w:jc w:val="center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477A875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bookmarkStart w:id="1" w:name="_Hlk172794018"/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D866A0B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  <w:p w14:paraId="689F0428" w14:textId="1E2ECD44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IZVRŠENJE .1.-6.202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76F5C68" w14:textId="0BA4FBC4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PLAN 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="00A0279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638CE82" w14:textId="6ED6C32C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IZVRŠENJE 1.-6.202</w:t>
            </w:r>
            <w:r w:rsidR="00E1619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C572B12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1397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71BFCDA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INDEKS </w:t>
            </w:r>
          </w:p>
        </w:tc>
      </w:tr>
      <w:tr w:rsidR="00752020" w:rsidRPr="003A580C" w14:paraId="6C5C4B58" w14:textId="77777777" w:rsidTr="00E16190">
        <w:trPr>
          <w:trHeight w:val="285"/>
          <w:jc w:val="center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895AEE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127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8724E94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43D4FD1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2BECC7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887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3275EB0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97" w:type="dxa"/>
            <w:gridSpan w:val="7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8688251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</w:tr>
      <w:tr w:rsidR="00752020" w:rsidRPr="003A580C" w14:paraId="2ED33D04" w14:textId="77777777" w:rsidTr="00BA3F54">
        <w:trPr>
          <w:trHeight w:val="27"/>
          <w:jc w:val="center"/>
        </w:trPr>
        <w:tc>
          <w:tcPr>
            <w:tcW w:w="2426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C35AB8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C001E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2603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13E2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FC5CB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3C220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B4D77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7DA92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8F51F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0772F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92681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71A4D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88C3FB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52020" w:rsidRPr="003A580C" w14:paraId="6DE5DCBB" w14:textId="77777777" w:rsidTr="00BA3F54">
        <w:trPr>
          <w:trHeight w:val="510"/>
          <w:jc w:val="center"/>
        </w:trPr>
        <w:tc>
          <w:tcPr>
            <w:tcW w:w="2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88B35" w14:textId="77777777" w:rsidR="00752020" w:rsidRPr="003A580C" w:rsidRDefault="00752020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OD FINANCIJSKE IMOVINE I ZADUŽIVANJA</w:t>
            </w:r>
          </w:p>
        </w:tc>
        <w:tc>
          <w:tcPr>
            <w:tcW w:w="21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15868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953D6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3293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3B18BB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91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3083EB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419AE0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DF4850" w14:textId="77777777" w:rsidR="00752020" w:rsidRPr="003A580C" w:rsidRDefault="00752020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bookmarkEnd w:id="1"/>
    </w:tbl>
    <w:p w14:paraId="32FDA5B7" w14:textId="77777777" w:rsidR="00752020" w:rsidRPr="003A580C" w:rsidRDefault="00752020" w:rsidP="00752020">
      <w:pPr>
        <w:rPr>
          <w:rFonts w:ascii="Arial" w:hAnsi="Arial" w:cs="Arial"/>
          <w:sz w:val="24"/>
          <w:szCs w:val="24"/>
        </w:rPr>
      </w:pPr>
    </w:p>
    <w:p w14:paraId="1BD9743C" w14:textId="77777777" w:rsidR="00752020" w:rsidRDefault="00752020"/>
    <w:p w14:paraId="5175118C" w14:textId="77777777" w:rsidR="007D0109" w:rsidRPr="003A580C" w:rsidRDefault="007D0109" w:rsidP="007D0109">
      <w:pPr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>1.5.2. Izvještaj računa financiranja prema izvorima financiranja</w:t>
      </w:r>
    </w:p>
    <w:p w14:paraId="132F04A0" w14:textId="77777777" w:rsidR="007D0109" w:rsidRPr="003A580C" w:rsidRDefault="007D0109" w:rsidP="007D010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>1.5.2.1. Račun financiranja prema izvorima financiranja - primici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357"/>
        <w:gridCol w:w="678"/>
        <w:gridCol w:w="222"/>
        <w:gridCol w:w="222"/>
        <w:gridCol w:w="902"/>
        <w:gridCol w:w="1104"/>
        <w:gridCol w:w="1290"/>
        <w:gridCol w:w="592"/>
        <w:gridCol w:w="222"/>
        <w:gridCol w:w="222"/>
        <w:gridCol w:w="807"/>
        <w:gridCol w:w="222"/>
        <w:gridCol w:w="222"/>
      </w:tblGrid>
      <w:tr w:rsidR="007D0109" w:rsidRPr="003A580C" w14:paraId="2E4F1C1C" w14:textId="77777777" w:rsidTr="00E16190">
        <w:trPr>
          <w:trHeight w:val="870"/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B312E78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8D08E5C" w14:textId="6BB4520B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IZVRŠENJE 1.-6.202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3F20DF5" w14:textId="799F5810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PLAN 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="00A0279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80E1BC3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IZVRŠENJE </w:t>
            </w:r>
          </w:p>
          <w:p w14:paraId="604BE4AD" w14:textId="03450C8C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1—6-202</w:t>
            </w:r>
            <w:r w:rsidR="00E1619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="00A0279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. 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A909CB5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8D8C01D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INDEKS </w:t>
            </w:r>
          </w:p>
        </w:tc>
      </w:tr>
      <w:tr w:rsidR="007D0109" w:rsidRPr="003A580C" w14:paraId="6450ED73" w14:textId="77777777" w:rsidTr="00E16190">
        <w:trPr>
          <w:trHeight w:val="285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BF63684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066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F961F5A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D3D786A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A41679B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5A306AC4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0E7CC9A8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</w:tr>
      <w:tr w:rsidR="007D0109" w:rsidRPr="003A580C" w14:paraId="15B810A4" w14:textId="77777777" w:rsidTr="00BA3F54">
        <w:trPr>
          <w:trHeight w:val="27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B23031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925B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E7CA3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028F1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F9A71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4A24F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B8EC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9F1E6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1FF49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B8198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5140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4E475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8D3F0A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D0109" w:rsidRPr="003A580C" w14:paraId="200DEBE3" w14:textId="77777777" w:rsidTr="00BA3F54">
        <w:trPr>
          <w:trHeight w:val="510"/>
          <w:jc w:val="center"/>
        </w:trPr>
        <w:tc>
          <w:tcPr>
            <w:tcW w:w="2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2B49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206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8062D6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CAB59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6359E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E3E8C2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6525C8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673231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FD2EAE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  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4C1D9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D6663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549030E3" w14:textId="77777777" w:rsidR="00752020" w:rsidRDefault="00752020"/>
    <w:p w14:paraId="76FCC2BD" w14:textId="77777777" w:rsidR="00E16190" w:rsidRDefault="00E16190" w:rsidP="007D0109">
      <w:pPr>
        <w:rPr>
          <w:rFonts w:ascii="Arial" w:hAnsi="Arial" w:cs="Arial"/>
          <w:sz w:val="24"/>
          <w:szCs w:val="24"/>
        </w:rPr>
      </w:pPr>
    </w:p>
    <w:p w14:paraId="36A82A37" w14:textId="0AFF1607" w:rsidR="007D0109" w:rsidRPr="003A580C" w:rsidRDefault="007D0109" w:rsidP="007D010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lastRenderedPageBreak/>
        <w:t xml:space="preserve">1.5.2.2. Račun financiranja prema izvorima financiranja - izdaci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601"/>
        <w:gridCol w:w="267"/>
        <w:gridCol w:w="267"/>
        <w:gridCol w:w="1695"/>
        <w:gridCol w:w="753"/>
        <w:gridCol w:w="1664"/>
        <w:gridCol w:w="606"/>
        <w:gridCol w:w="236"/>
        <w:gridCol w:w="222"/>
        <w:gridCol w:w="14"/>
        <w:gridCol w:w="425"/>
        <w:gridCol w:w="236"/>
        <w:gridCol w:w="236"/>
      </w:tblGrid>
      <w:tr w:rsidR="007D0109" w:rsidRPr="003A580C" w14:paraId="16C5BFD1" w14:textId="77777777" w:rsidTr="00E16190">
        <w:trPr>
          <w:trHeight w:val="870"/>
        </w:trPr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C6CED06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VRSTA RASHODA / IZDATAKA</w:t>
            </w:r>
          </w:p>
        </w:tc>
        <w:tc>
          <w:tcPr>
            <w:tcW w:w="267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nil"/>
            </w:tcBorders>
            <w:shd w:val="clear" w:color="auto" w:fill="D1D1D1" w:themeFill="background2" w:themeFillShade="E6"/>
            <w:vAlign w:val="center"/>
            <w:hideMark/>
          </w:tcPr>
          <w:p w14:paraId="09CDE8C2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67" w:type="dxa"/>
            <w:tcBorders>
              <w:top w:val="single" w:sz="4" w:space="0" w:color="auto"/>
              <w:left w:val="nil"/>
              <w:bottom w:val="single" w:sz="12" w:space="0" w:color="000000"/>
              <w:right w:val="nil"/>
            </w:tcBorders>
            <w:shd w:val="clear" w:color="auto" w:fill="D1D1D1" w:themeFill="background2" w:themeFillShade="E6"/>
            <w:vAlign w:val="center"/>
            <w:hideMark/>
          </w:tcPr>
          <w:p w14:paraId="3B670B55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B2A7FD6" w14:textId="1E236F1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IZVRŠENJE 1.-6.202</w:t>
            </w:r>
            <w:r w:rsidR="00A02794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5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28772B48" w14:textId="60109B58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PLAN 202</w:t>
            </w:r>
            <w:r w:rsidR="00E16190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sz w:val="16"/>
                <w:szCs w:val="16"/>
                <w:lang w:eastAsia="hr-HR"/>
              </w:rPr>
              <w:t>.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EC42A6A" w14:textId="29218453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IZVRŠENJE 1.-6.202</w:t>
            </w:r>
            <w:r w:rsidR="00E16190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</w:t>
            </w:r>
            <w:r w:rsidR="00A02794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.</w:t>
            </w: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469C2CBA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INDEKS</w:t>
            </w:r>
          </w:p>
        </w:tc>
        <w:tc>
          <w:tcPr>
            <w:tcW w:w="883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706CBE19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 xml:space="preserve">INDEKS </w:t>
            </w:r>
          </w:p>
        </w:tc>
      </w:tr>
      <w:tr w:rsidR="007D0109" w:rsidRPr="003A580C" w14:paraId="243C1452" w14:textId="77777777" w:rsidTr="00E16190">
        <w:trPr>
          <w:trHeight w:val="285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B5C7CC8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2229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662BE5E9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 2.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D201301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1285F4C4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050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0BD028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883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1D1D1" w:themeFill="background2" w:themeFillShade="E6"/>
            <w:vAlign w:val="center"/>
            <w:hideMark/>
          </w:tcPr>
          <w:p w14:paraId="383D56EA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18"/>
                <w:szCs w:val="18"/>
                <w:lang w:eastAsia="hr-HR"/>
              </w:rPr>
              <w:t>6.</w:t>
            </w:r>
          </w:p>
        </w:tc>
      </w:tr>
      <w:tr w:rsidR="007D0109" w:rsidRPr="003A580C" w14:paraId="762A6F06" w14:textId="77777777" w:rsidTr="00BA3F54">
        <w:trPr>
          <w:trHeight w:val="27"/>
        </w:trPr>
        <w:tc>
          <w:tcPr>
            <w:tcW w:w="26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E441F1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C27E36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B847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A73C1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8588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AAB1D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3695A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783C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A8E21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8B7D41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E45A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554450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7D0109" w:rsidRPr="003A580C" w14:paraId="0A9C222A" w14:textId="77777777" w:rsidTr="00BA3F54">
        <w:trPr>
          <w:trHeight w:val="510"/>
        </w:trPr>
        <w:tc>
          <w:tcPr>
            <w:tcW w:w="26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41B3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IZDACI OD FINANCIJSKE IMOVINE I ZADUŽIVANJA</w:t>
            </w:r>
          </w:p>
        </w:tc>
        <w:tc>
          <w:tcPr>
            <w:tcW w:w="2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CF4811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70C9E6C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684F3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  0</w:t>
            </w:r>
          </w:p>
        </w:tc>
        <w:tc>
          <w:tcPr>
            <w:tcW w:w="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C757CF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</w:p>
        </w:tc>
        <w:tc>
          <w:tcPr>
            <w:tcW w:w="16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91DE" w14:textId="77777777" w:rsidR="007D0109" w:rsidRPr="003A580C" w:rsidRDefault="007D0109" w:rsidP="00BA3F5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0 </w:t>
            </w:r>
          </w:p>
        </w:tc>
        <w:tc>
          <w:tcPr>
            <w:tcW w:w="6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68BA2E" w14:textId="77777777" w:rsidR="007D0109" w:rsidRPr="003A580C" w:rsidRDefault="007D0109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 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BB49F6" w14:textId="77777777" w:rsidR="007D0109" w:rsidRPr="003A580C" w:rsidRDefault="007D0109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110E46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5D7E35" w14:textId="77777777" w:rsidR="007D0109" w:rsidRPr="003A580C" w:rsidRDefault="007D0109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0</w:t>
            </w: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BF6483" w14:textId="77777777" w:rsidR="007D0109" w:rsidRPr="003A580C" w:rsidRDefault="007D0109" w:rsidP="00BA3F5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FC457" w14:textId="77777777" w:rsidR="007D0109" w:rsidRPr="003A580C" w:rsidRDefault="007D0109" w:rsidP="00BA3F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391545BF" w14:textId="77777777" w:rsidR="007D0109" w:rsidRDefault="007D0109"/>
    <w:p w14:paraId="224A9E89" w14:textId="77777777" w:rsidR="007D0109" w:rsidRDefault="007D0109"/>
    <w:p w14:paraId="4EEF56DA" w14:textId="77777777" w:rsidR="007D0109" w:rsidRDefault="007D0109"/>
    <w:p w14:paraId="420AE73C" w14:textId="77777777" w:rsidR="007D0109" w:rsidRPr="003A580C" w:rsidRDefault="007D0109" w:rsidP="007D0109">
      <w:pPr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2. POSEBNI  DIO GODIŠNJEG IZVJEŠTAJA O IZVRŠENJU FINANCIJSKOG PLANA </w:t>
      </w:r>
    </w:p>
    <w:p w14:paraId="0DD2DB06" w14:textId="77777777" w:rsidR="00E16190" w:rsidRDefault="007D0109" w:rsidP="007D0109">
      <w:pPr>
        <w:rPr>
          <w:rFonts w:ascii="Arial" w:eastAsia="Calibri" w:hAnsi="Arial" w:cs="Arial"/>
          <w:bCs/>
          <w:iCs/>
        </w:rPr>
      </w:pPr>
      <w:r w:rsidRPr="003A580C">
        <w:rPr>
          <w:rFonts w:ascii="Arial" w:eastAsia="Calibri" w:hAnsi="Arial" w:cs="Arial"/>
          <w:bCs/>
          <w:iCs/>
        </w:rPr>
        <w:t>Posebni dio godišnjeg izvještaja o izvršenju financijskog plana sadrži izvršenje rashoda i izdataka iskazanih prema izvorima financiranja raspoređenih u programe koji se sastoje od aktivnosti i projekata.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5"/>
        <w:gridCol w:w="2666"/>
        <w:gridCol w:w="521"/>
        <w:gridCol w:w="998"/>
        <w:gridCol w:w="1447"/>
        <w:gridCol w:w="1412"/>
        <w:gridCol w:w="1003"/>
      </w:tblGrid>
      <w:tr w:rsidR="005D7DD6" w:rsidRPr="005D7DD6" w14:paraId="7295B1C6" w14:textId="77777777" w:rsidTr="00626E7C">
        <w:trPr>
          <w:trHeight w:val="10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</w:tcPr>
          <w:p w14:paraId="0690BC44" w14:textId="7897F844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79933B91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206112BA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Izvorni plan 2026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47183686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plan 2026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06F07B10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Izvršenje 2026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vAlign w:val="bottom"/>
            <w:hideMark/>
          </w:tcPr>
          <w:p w14:paraId="52ADDA1F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 3/2</w:t>
            </w:r>
          </w:p>
        </w:tc>
      </w:tr>
      <w:tr w:rsidR="005D7DD6" w:rsidRPr="005D7DD6" w14:paraId="14805CC0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14:paraId="73D1E2F3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5FC8561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395B2E1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30FC3702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808080"/>
            <w:vAlign w:val="bottom"/>
            <w:hideMark/>
          </w:tcPr>
          <w:p w14:paraId="56D71653" w14:textId="77777777" w:rsidR="005D7DD6" w:rsidRPr="005D7DD6" w:rsidRDefault="005D7DD6" w:rsidP="005D7DD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</w:tr>
      <w:tr w:rsidR="005D7DD6" w:rsidRPr="005D7DD6" w14:paraId="63425AE8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72E920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2662D05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4D9DBBA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4CF5046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950.423,30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047883D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hr-HR"/>
              </w:rPr>
              <w:t>42,28%</w:t>
            </w:r>
          </w:p>
        </w:tc>
      </w:tr>
      <w:tr w:rsidR="005D7DD6" w:rsidRPr="005D7DD6" w14:paraId="262FE76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A672D1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RAZDJEL 203 UPRAVNI ODJEL ZA ODGOJ I OBRAZOVANJE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38F6B0F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00ADB97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B971216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950.423,30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7D9DB4D9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42,28%</w:t>
            </w:r>
          </w:p>
        </w:tc>
      </w:tr>
      <w:tr w:rsidR="005D7DD6" w:rsidRPr="005D7DD6" w14:paraId="4622D9A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16CC92DD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GLAVA 20303 OSNOVNE ŠKOLE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12AF037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274E5635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34DFC22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950.423,30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61CE65C3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42,28%</w:t>
            </w:r>
          </w:p>
        </w:tc>
      </w:tr>
      <w:tr w:rsidR="005D7DD6" w:rsidRPr="005D7DD6" w14:paraId="46FDADC5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42040CFE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PROR. KORISNIK 13375 OŠ TRSTENIK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307350C1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2EDC5D8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2.247.800,00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06CBBF1F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950.423,30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9999FF"/>
            <w:noWrap/>
            <w:vAlign w:val="bottom"/>
            <w:hideMark/>
          </w:tcPr>
          <w:p w14:paraId="516FBEF5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42,28%</w:t>
            </w:r>
          </w:p>
        </w:tc>
      </w:tr>
      <w:tr w:rsidR="005D7DD6" w:rsidRPr="005D7DD6" w14:paraId="422BF29A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004692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A00702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39CBDE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4ECBF5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5.338,74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F33458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60,67%</w:t>
            </w:r>
          </w:p>
        </w:tc>
      </w:tr>
      <w:tr w:rsidR="005D7DD6" w:rsidRPr="005D7DD6" w14:paraId="19135B38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06E799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2EF9067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83A59E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759550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5.338,74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EDDBBB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60,67%</w:t>
            </w:r>
          </w:p>
        </w:tc>
      </w:tr>
      <w:tr w:rsidR="005D7DD6" w:rsidRPr="005D7DD6" w14:paraId="2FB63B4F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9F355C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CEBEDE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7D508C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87D51C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3.275,00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07939A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46,79%</w:t>
            </w:r>
          </w:p>
        </w:tc>
      </w:tr>
      <w:tr w:rsidR="005D7DD6" w:rsidRPr="005D7DD6" w14:paraId="3DAEBBA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D0E20A9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OSTALI VLASTITI PRIHODI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207E0DE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4A66AA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513C34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3.275,00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7F9CC9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46,79%</w:t>
            </w:r>
          </w:p>
        </w:tc>
      </w:tr>
      <w:tr w:rsidR="005D7DD6" w:rsidRPr="005D7DD6" w14:paraId="2856CAC8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13647" w14:textId="77777777" w:rsidR="005D7DD6" w:rsidRPr="005D7DD6" w:rsidRDefault="005D7DD6" w:rsidP="005D7DD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6C285E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55919E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C00A6D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A5CE200" w14:textId="77777777" w:rsidR="005D7DD6" w:rsidRPr="005D7DD6" w:rsidRDefault="005D7DD6" w:rsidP="005D7DD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64,29%</w:t>
            </w:r>
          </w:p>
        </w:tc>
      </w:tr>
      <w:tr w:rsidR="00626E7C" w:rsidRPr="005D7DD6" w14:paraId="4CB73399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AE17A6" w14:textId="2A65DB72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Projekt/Aktivnost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CE0F9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3947B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7FDC0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285E5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64,29%</w:t>
            </w:r>
          </w:p>
        </w:tc>
      </w:tr>
      <w:tr w:rsidR="00626E7C" w:rsidRPr="005D7DD6" w14:paraId="485F3B6E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435D2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25A9D6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2.227.800,00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56582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2.227.800,00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7FDBA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939.226,60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41A84A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42,16%</w:t>
            </w:r>
          </w:p>
        </w:tc>
      </w:tr>
      <w:tr w:rsidR="00626E7C" w:rsidRPr="005D7DD6" w14:paraId="7C769DB8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77C49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BD1E8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2.227.200,00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492D2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2.227.200,00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564B2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939.226,60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E8DAEC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42,17%</w:t>
            </w:r>
          </w:p>
        </w:tc>
      </w:tr>
      <w:tr w:rsidR="00626E7C" w:rsidRPr="005D7DD6" w14:paraId="0207020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D8D9A1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POMOĆI TEMELJEM PRIJENOSA EU SREDSTAVA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5D8D7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090D1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47CC6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7942D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77F43F6B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E4EBF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NEFINANCIJSKE IMOVINE I OSIGURANJA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3CD8B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51E21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5BFD8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1AD89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5,61%</w:t>
            </w:r>
          </w:p>
        </w:tc>
      </w:tr>
      <w:tr w:rsidR="00626E7C" w:rsidRPr="005D7DD6" w14:paraId="69DEF8CE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31E3E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ZEMLJIŠTA I OBJEKATA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0114D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88988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4503D8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55064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5,61%</w:t>
            </w:r>
          </w:p>
        </w:tc>
      </w:tr>
      <w:tr w:rsidR="00626E7C" w:rsidRPr="005D7DD6" w14:paraId="043CFE92" w14:textId="77777777" w:rsidTr="00626E7C">
        <w:trPr>
          <w:trHeight w:val="67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9FBF25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1500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418BF47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DECENTRALIZIRANE FUNKCIJE - MINIMALNI FINANCIJSKI STANDARD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312DD69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468F220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102.200,00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C19039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53.442,52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66AC8A2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52,29%</w:t>
            </w:r>
          </w:p>
        </w:tc>
      </w:tr>
      <w:tr w:rsidR="00626E7C" w:rsidRPr="005D7DD6" w14:paraId="56279BA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2FED8F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lastRenderedPageBreak/>
              <w:t>A150001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75D56E5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REDOVNA PROGRAMSKA DJELATNOST OSNOVNIH ŠKOLA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7F6E2D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5680BE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39E25B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53.442,52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19B45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55,55%</w:t>
            </w:r>
          </w:p>
        </w:tc>
      </w:tr>
      <w:tr w:rsidR="00626E7C" w:rsidRPr="005D7DD6" w14:paraId="552B8035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8A7AA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8F581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334FE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48C6FA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53.442,52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A4891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55,55%</w:t>
            </w:r>
          </w:p>
        </w:tc>
      </w:tr>
      <w:tr w:rsidR="00626E7C" w:rsidRPr="005D7DD6" w14:paraId="588F02DB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E2571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3394B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DC693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96.200,00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BD9F0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53.442,52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89EE7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55,55%</w:t>
            </w:r>
          </w:p>
        </w:tc>
      </w:tr>
      <w:tr w:rsidR="00626E7C" w:rsidRPr="005D7DD6" w14:paraId="43E5214B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766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44E5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F5D2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101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96.000,00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E5F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53.442,52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597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55,67%</w:t>
            </w:r>
          </w:p>
        </w:tc>
      </w:tr>
      <w:tr w:rsidR="00626E7C" w:rsidRPr="005D7DD6" w14:paraId="57F1410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B05D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C3A3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F8E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4498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4B68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3.897,64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C0D2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59,96%</w:t>
            </w:r>
          </w:p>
        </w:tc>
      </w:tr>
      <w:tr w:rsidR="00626E7C" w:rsidRPr="005D7DD6" w14:paraId="31794DB5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945D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68A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Stručno usavršavanje zaposlenika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711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5AB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B223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430,50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DC4F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43,05%</w:t>
            </w:r>
          </w:p>
        </w:tc>
      </w:tr>
      <w:tr w:rsidR="00626E7C" w:rsidRPr="005D7DD6" w14:paraId="4D4FF764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6F1C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3214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E45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naknade troškova zaposlenima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4B16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465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43B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136,00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D4BC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27,20%</w:t>
            </w:r>
          </w:p>
        </w:tc>
      </w:tr>
      <w:tr w:rsidR="00626E7C" w:rsidRPr="005D7DD6" w14:paraId="5EF29E57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28DB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B63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33FA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E401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7.300,00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6CD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3.573,18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E81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48,95%</w:t>
            </w:r>
          </w:p>
        </w:tc>
      </w:tr>
      <w:tr w:rsidR="00626E7C" w:rsidRPr="005D7DD6" w14:paraId="44FC125F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1487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60DC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sirovine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B00C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AA83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332F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485,09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45C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97,02%</w:t>
            </w:r>
          </w:p>
        </w:tc>
      </w:tr>
      <w:tr w:rsidR="00626E7C" w:rsidRPr="005D7DD6" w14:paraId="4B7CC398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999C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79C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Energija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77F2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50.100,00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61B8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50.100,00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A65B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23.911,87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C808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47,73%</w:t>
            </w:r>
          </w:p>
        </w:tc>
      </w:tr>
      <w:tr w:rsidR="00626E7C" w:rsidRPr="005D7DD6" w14:paraId="60661348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694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C629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dijelovi za tekuće i investicijsko održavanje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F673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93F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6A04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4.110,26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A25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102,76%</w:t>
            </w:r>
          </w:p>
        </w:tc>
      </w:tr>
      <w:tr w:rsidR="00626E7C" w:rsidRPr="005D7DD6" w14:paraId="11C7C144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E95C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3227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17B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Službena, radna i zaštitna odjeća i obuća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825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47C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9870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D89A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35,75%</w:t>
            </w:r>
          </w:p>
        </w:tc>
      </w:tr>
      <w:tr w:rsidR="00626E7C" w:rsidRPr="005D7DD6" w14:paraId="25291A7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0B3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1420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DD5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3.350,00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B2CA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3.350,00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D82B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1.907,47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DA0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56,94%</w:t>
            </w:r>
          </w:p>
        </w:tc>
      </w:tr>
      <w:tr w:rsidR="00626E7C" w:rsidRPr="005D7DD6" w14:paraId="65E9308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FBE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69B4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F3FD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1078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999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6.078,59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2FDA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202,62%</w:t>
            </w:r>
          </w:p>
        </w:tc>
      </w:tr>
      <w:tr w:rsidR="00626E7C" w:rsidRPr="005D7DD6" w14:paraId="2E583E4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69A0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0F91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promidžbe i informiranja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66F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B888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222C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63,72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CDD7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45,51%</w:t>
            </w:r>
          </w:p>
        </w:tc>
      </w:tr>
      <w:tr w:rsidR="00626E7C" w:rsidRPr="005D7DD6" w14:paraId="5EEEE3A9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8DCF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CC2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Komunalne usluge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52D1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FB04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ADB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5.876,39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62F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55,97%</w:t>
            </w:r>
          </w:p>
        </w:tc>
      </w:tr>
      <w:tr w:rsidR="00626E7C" w:rsidRPr="005D7DD6" w14:paraId="699BA42D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0AD0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3236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9B45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Obvezni i preventivni zdravstveni pregledi </w:t>
            </w:r>
            <w:proofErr w:type="spellStart"/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zaposelnika</w:t>
            </w:r>
            <w:proofErr w:type="spellEnd"/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8313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3F87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0F5D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4A49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32CA010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325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5B48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Ugovori o djelu</w:t>
            </w:r>
          </w:p>
        </w:tc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A999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3492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AAE2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8BC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E59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1235906D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AA0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E71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F7D0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C524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E4F3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651,18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5C8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26,05%</w:t>
            </w:r>
          </w:p>
        </w:tc>
      </w:tr>
      <w:tr w:rsidR="00626E7C" w:rsidRPr="005D7DD6" w14:paraId="02C2F6D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2697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5834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19D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1.110,00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6D6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1.110,00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DEA1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2.012,63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7BF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181,32%</w:t>
            </w:r>
          </w:p>
        </w:tc>
      </w:tr>
      <w:tr w:rsidR="00626E7C" w:rsidRPr="005D7DD6" w14:paraId="26BB426B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3975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3294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3E7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Članarine i norme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660F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2DD7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674B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F1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27,50%</w:t>
            </w:r>
          </w:p>
        </w:tc>
      </w:tr>
      <w:tr w:rsidR="00626E7C" w:rsidRPr="005D7DD6" w14:paraId="54B4C3A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C44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EDF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A5D6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E990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276F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BBE0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7E71E4C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C33D6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K150001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1E178C4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KAPITALNA ULAGANJA U OPREMU - DECENTRALIZIRANA SREDSTVA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86C92C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84784C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BCBD3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5B511A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4424953B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63060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BEB231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AD2C0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7DDA4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32B032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03C39ECA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A7DDCC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8B06F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983C8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C56E35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5CEB8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7E2F89E3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F669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024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70E5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E51C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4639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E3E7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2E92FA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0C9B2D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vAlign w:val="bottom"/>
            <w:hideMark/>
          </w:tcPr>
          <w:p w14:paraId="54DDBE6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ŠIRE JAVNE POTREBE - IZNAD MINIMALNOG STANDARDA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9DDBA3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A3E155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145.600,00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AC5956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65.155,10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9007DD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44,75%</w:t>
            </w:r>
          </w:p>
        </w:tc>
      </w:tr>
      <w:tr w:rsidR="00626E7C" w:rsidRPr="005D7DD6" w14:paraId="62B8F3EF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6D6AFB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A150103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204F0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IZVANNASTAVNE I IZVANŠKOLSKE AKTIVNOSTI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84C54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19.400,00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7918A7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19.400,00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57AB8C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8.804,38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00E615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45,38%</w:t>
            </w:r>
          </w:p>
        </w:tc>
      </w:tr>
      <w:tr w:rsidR="00626E7C" w:rsidRPr="005D7DD6" w14:paraId="5AA447D5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C7313E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CF7D5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07D57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94D07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1.625,50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0DE20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90,31%</w:t>
            </w:r>
          </w:p>
        </w:tc>
      </w:tr>
      <w:tr w:rsidR="00626E7C" w:rsidRPr="005D7DD6" w14:paraId="3B1D95CB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649FC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536B1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412A4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FEB69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1.625,50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5B064F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90,31%</w:t>
            </w:r>
          </w:p>
        </w:tc>
      </w:tr>
      <w:tr w:rsidR="00626E7C" w:rsidRPr="005D7DD6" w14:paraId="05377BE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86C9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A4FD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4EE0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3C7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68A9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1.625,50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5E8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90,31%</w:t>
            </w:r>
          </w:p>
        </w:tc>
      </w:tr>
      <w:tr w:rsidR="00626E7C" w:rsidRPr="005D7DD6" w14:paraId="76CA113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9D18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7AB6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7E20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8B7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24B0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266,50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EE6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44,42%</w:t>
            </w:r>
          </w:p>
        </w:tc>
      </w:tr>
      <w:tr w:rsidR="00626E7C" w:rsidRPr="005D7DD6" w14:paraId="05BF5A5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2A51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391C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Intelektualne i osobne usluge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A0B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21D4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AADA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1.359,00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864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113,25%</w:t>
            </w:r>
          </w:p>
        </w:tc>
      </w:tr>
      <w:tr w:rsidR="00626E7C" w:rsidRPr="005D7DD6" w14:paraId="4CD07BAB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8FA40B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2207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7F39F7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38665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BB5C4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64,29%</w:t>
            </w:r>
          </w:p>
        </w:tc>
      </w:tr>
      <w:tr w:rsidR="00626E7C" w:rsidRPr="005D7DD6" w14:paraId="26B2068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525217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4.3. OSTALI NAMJENSKI PRIHODI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C81C3F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47F71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DFA3D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E6C6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64,29%</w:t>
            </w:r>
          </w:p>
        </w:tc>
      </w:tr>
      <w:tr w:rsidR="00626E7C" w:rsidRPr="005D7DD6" w14:paraId="4A3FAE2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0879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D6D1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ED3A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ADF1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A0B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762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64,29%</w:t>
            </w:r>
          </w:p>
        </w:tc>
      </w:tr>
      <w:tr w:rsidR="00626E7C" w:rsidRPr="005D7DD6" w14:paraId="7CB755BD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B43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65F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Ostale usluge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F588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30C5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CC69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B3AB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64,29%</w:t>
            </w:r>
          </w:p>
        </w:tc>
      </w:tr>
      <w:tr w:rsidR="00626E7C" w:rsidRPr="005D7DD6" w14:paraId="3219AA76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06131C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BEFAA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A2B95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5AC8B2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4.607,13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762531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33,88%</w:t>
            </w:r>
          </w:p>
        </w:tc>
      </w:tr>
      <w:tr w:rsidR="00626E7C" w:rsidRPr="005D7DD6" w14:paraId="38D40A6A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AD514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14C80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4B3C5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57AAF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4.607,13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44727F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35,44%</w:t>
            </w:r>
          </w:p>
        </w:tc>
      </w:tr>
      <w:tr w:rsidR="00626E7C" w:rsidRPr="005D7DD6" w14:paraId="5C6173F5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0516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F046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7C6A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D684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13.000,00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998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3.867,09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72B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29,75%</w:t>
            </w:r>
          </w:p>
        </w:tc>
      </w:tr>
      <w:tr w:rsidR="00626E7C" w:rsidRPr="005D7DD6" w14:paraId="7CB85414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59C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387C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BE9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9D81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3CDC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315,38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A735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7A0C6E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E844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602F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Uredski materijal i ostali 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DAAA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D31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8CD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2.964,50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B2D9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29,65%</w:t>
            </w:r>
          </w:p>
        </w:tc>
      </w:tr>
      <w:tr w:rsidR="00626E7C" w:rsidRPr="005D7DD6" w14:paraId="7649475B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A9B7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A725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telefona, interneta, pošte i prijevoza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DB6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DE4F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6D7A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587,21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641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19,57%</w:t>
            </w:r>
          </w:p>
        </w:tc>
      </w:tr>
      <w:tr w:rsidR="00626E7C" w:rsidRPr="005D7DD6" w14:paraId="0A6A5187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36F4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2104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donacije, kazne, naknade šteta i kapitalne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40E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678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CC9A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740,04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1244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76A7560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65A5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3D10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Tekuće donacije u naravi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7FB0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EA0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F33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740,04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C968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16B470F5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9CA2D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5.2. POMOĆI TEMELJEM PRIJENOSA EU SREDSTAVA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020BB0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2B48F2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E3C1D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38F978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04ACF59E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E1DD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0C8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C38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F14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057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637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6091B7F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5762C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A150105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05751E8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PROMETNI ODGOJ I SIGURNOST U PROMETU - POLIGON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91FBC9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92A72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22342F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DCB946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53143734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670AD1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BACBF3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D3090D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31B60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20817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650996A7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996B8D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63D8F4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AE971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EE6662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EAC80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52D7D56F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56F2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963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8EA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1313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A689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5A7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61AA9768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D23D85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A150107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3306E3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NABAVKA UDŽBENIKA, RADNIH BILJEZNICA I PRIBORA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400BBD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B33507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A1EC5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5D2F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4965C54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7F568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2792D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3A4B5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468B8F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8BF72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01EBBAC8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60DA5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9A4C43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108944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2D2BE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FA1B0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318D151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38F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B18F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8FC1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CDC9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A66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B984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13B0D3B1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C6DCEA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A150108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B9E576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SUSTAV VIDEO NADZORA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48AF53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1EEE64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04DF5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2.362,50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6F943F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51543F39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1B5DDE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0FC8E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9A3C4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10746C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2.362,50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33627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6348A6FD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80A541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47A1E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A1C298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572533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2.362,50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EE8A9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0E700271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1EB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60E0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5CBC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7A76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CE10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2.362,50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602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3D1134C4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A566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C35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1F2D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DD19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F2DA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2.362,50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53A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49A2E6A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82209C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A150109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CDE41E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PROJEKT E ŠKOLE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5932B9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FCE0B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453BD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909,30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C15C13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45,47%</w:t>
            </w:r>
          </w:p>
        </w:tc>
      </w:tr>
      <w:tr w:rsidR="00626E7C" w:rsidRPr="005D7DD6" w14:paraId="5807FF47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765B1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C909E4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315C4D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2E4AC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909,30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F7446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45,47%</w:t>
            </w:r>
          </w:p>
        </w:tc>
      </w:tr>
      <w:tr w:rsidR="00626E7C" w:rsidRPr="005D7DD6" w14:paraId="79A72DAC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5D93B4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9C50A7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730072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88EF6F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909,30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FA4A05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45,47%</w:t>
            </w:r>
          </w:p>
        </w:tc>
      </w:tr>
      <w:tr w:rsidR="00626E7C" w:rsidRPr="005D7DD6" w14:paraId="6B8280C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0F0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E516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56A3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36E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F89A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909,30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15D3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45,47%</w:t>
            </w:r>
          </w:p>
        </w:tc>
      </w:tr>
      <w:tr w:rsidR="00626E7C" w:rsidRPr="005D7DD6" w14:paraId="1319D65E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3B5D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4386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4707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BE6D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9CE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5FDE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37,50%</w:t>
            </w:r>
          </w:p>
        </w:tc>
      </w:tr>
      <w:tr w:rsidR="00626E7C" w:rsidRPr="005D7DD6" w14:paraId="73DD5E58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930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3238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1C32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Računalne usluge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808E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808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486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159,30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BDE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7,97%</w:t>
            </w:r>
          </w:p>
        </w:tc>
      </w:tr>
      <w:tr w:rsidR="00626E7C" w:rsidRPr="005D7DD6" w14:paraId="0F84FA1D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E7959D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A150110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078815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HITNE INTERVENCIJE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A05F61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1BDA46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35895B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873DA2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267803A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7BEC6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28D1E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0A7F6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EC5D05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5D61EC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508F290E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7AEF2E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AA87B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224C5F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7CAF90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BF93A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64DDC8BB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26E65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E636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8462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90B6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680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CCCE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362D1B2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B6A8FD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A150113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321DFAA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VLASTITA I NAMJENSKA SREDSTVA OSNOVNIH ŠKOLA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325018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DB8685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688AD3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3.286,21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6469494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45,64%</w:t>
            </w:r>
          </w:p>
        </w:tc>
      </w:tr>
      <w:tr w:rsidR="00626E7C" w:rsidRPr="005D7DD6" w14:paraId="36075C9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B76C83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6EC7A5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1D4B1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3D5BC9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3.275,00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9B1D36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46,79%</w:t>
            </w:r>
          </w:p>
        </w:tc>
      </w:tr>
      <w:tr w:rsidR="00626E7C" w:rsidRPr="005D7DD6" w14:paraId="2F55AE42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77448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3.1. OSTALI VLASTITI PRIHODI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8DA43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E0FD3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5FD64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3.275,00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ACB98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46,79%</w:t>
            </w:r>
          </w:p>
        </w:tc>
      </w:tr>
      <w:tr w:rsidR="00626E7C" w:rsidRPr="005D7DD6" w14:paraId="01A301A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AE16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54A6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487D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34C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7E8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3.275,00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6DE8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46,79%</w:t>
            </w:r>
          </w:p>
        </w:tc>
      </w:tr>
      <w:tr w:rsidR="00626E7C" w:rsidRPr="005D7DD6" w14:paraId="6C071BA4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817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AA09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Usluge tekućeg i investicijskog  održavanja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0083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F34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9344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3.275,00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795B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46,79%</w:t>
            </w:r>
          </w:p>
        </w:tc>
      </w:tr>
      <w:tr w:rsidR="00626E7C" w:rsidRPr="005D7DD6" w14:paraId="2A3AA341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7BC491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NEFINANCIJSKE IMOVINE I OSIGURANJA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4C70B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8BE36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99FF3F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5EDC6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5,61%</w:t>
            </w:r>
          </w:p>
        </w:tc>
      </w:tr>
      <w:tr w:rsidR="00626E7C" w:rsidRPr="005D7DD6" w14:paraId="250FBE70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95B8C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ZEMLJIŠTA I OBJEKATA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8DF4F3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9EDBF8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DA594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9F65C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5,61%</w:t>
            </w:r>
          </w:p>
        </w:tc>
      </w:tr>
      <w:tr w:rsidR="00626E7C" w:rsidRPr="005D7DD6" w14:paraId="7FBE5B9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9906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57E5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D591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1CF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6511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1F63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5,61%</w:t>
            </w:r>
          </w:p>
        </w:tc>
      </w:tr>
      <w:tr w:rsidR="00626E7C" w:rsidRPr="005D7DD6" w14:paraId="39BD5F36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B922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EEB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F4CC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0480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0C0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11,21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37B4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5,61%</w:t>
            </w:r>
          </w:p>
        </w:tc>
      </w:tr>
      <w:tr w:rsidR="00626E7C" w:rsidRPr="005D7DD6" w14:paraId="2492A7A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FA5D3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K150101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D7664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Kapitalni projekt: NABAVKA ŠKOLSKE LEKTIRE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7B23A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012CB0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C03A8D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370AC6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8B36EAF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936D9B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84BC4E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CCE5C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89898D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12BCF1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1BFDE230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A9E93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F63F0C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19561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F09837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B05E3B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0A3A80E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04D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3E76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A220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8A62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A51A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2B5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14D3C1A1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16EC3C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T150101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15A72A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projekt: PREHRANA UČENIKA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5EE439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0A30C8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242F9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33.763,85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943B06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54,46%</w:t>
            </w:r>
          </w:p>
        </w:tc>
      </w:tr>
      <w:tr w:rsidR="00626E7C" w:rsidRPr="005D7DD6" w14:paraId="31CC38AD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AB7FF4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C90CB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EF91AE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58ABF2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D418E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4C71A101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2A707C3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E17F2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1D9028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D428DF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D4E35C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6445951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A866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395A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1F4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8D68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BEC8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E33C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0,00%</w:t>
            </w:r>
          </w:p>
        </w:tc>
      </w:tr>
      <w:tr w:rsidR="00626E7C" w:rsidRPr="005D7DD6" w14:paraId="2A04FA34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C7467F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8C66BA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F1D444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0D14AC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33.763,85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2FBA2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56,27%</w:t>
            </w:r>
          </w:p>
        </w:tc>
      </w:tr>
      <w:tr w:rsidR="00626E7C" w:rsidRPr="005D7DD6" w14:paraId="67CAF44C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BFF71C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1BCFE2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6E87E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D60F7D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33.763,85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C11F40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56,27%</w:t>
            </w:r>
          </w:p>
        </w:tc>
      </w:tr>
      <w:tr w:rsidR="00626E7C" w:rsidRPr="005D7DD6" w14:paraId="553EC769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064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E0AD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1F98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E5E6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93FC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33.763,85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C0B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56,27%</w:t>
            </w:r>
          </w:p>
        </w:tc>
      </w:tr>
      <w:tr w:rsidR="00626E7C" w:rsidRPr="005D7DD6" w14:paraId="6312072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4DC3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FFD7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Materijal i sirovine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C5B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A73A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268B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33.763,85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6FE2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56,27%</w:t>
            </w:r>
          </w:p>
        </w:tc>
      </w:tr>
      <w:tr w:rsidR="00626E7C" w:rsidRPr="005D7DD6" w14:paraId="1EA03498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5AA028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T150104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vAlign w:val="bottom"/>
            <w:hideMark/>
          </w:tcPr>
          <w:p w14:paraId="262F727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Tekući projekt: EU PROJEKT "S POMOĆNIKOM MOGU BOLJE 7"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548453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094D32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28748C0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16.028,86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1A2BD53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50,09%</w:t>
            </w:r>
          </w:p>
        </w:tc>
      </w:tr>
      <w:tr w:rsidR="00626E7C" w:rsidRPr="005D7DD6" w14:paraId="703C7441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30E5DE0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93405C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BCDC3D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FDEC9D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441,44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0F2734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44,14%</w:t>
            </w:r>
          </w:p>
        </w:tc>
      </w:tr>
      <w:tr w:rsidR="00626E7C" w:rsidRPr="005D7DD6" w14:paraId="1CB354B8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A44D42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1.1. OPĆI PRIHODI I PRIMICI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D8CC3C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C3E6AD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19504D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441,44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CE7339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44,14%</w:t>
            </w:r>
          </w:p>
        </w:tc>
      </w:tr>
      <w:tr w:rsidR="00626E7C" w:rsidRPr="005D7DD6" w14:paraId="2CFDADCF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CC0B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19A7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074B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73D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D32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441,44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7DC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44,14%</w:t>
            </w:r>
          </w:p>
        </w:tc>
      </w:tr>
      <w:tr w:rsidR="00626E7C" w:rsidRPr="005D7DD6" w14:paraId="20DCEA3D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19D5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ED75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82DA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C1B9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C158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441,44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A39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44,14%</w:t>
            </w:r>
          </w:p>
        </w:tc>
      </w:tr>
      <w:tr w:rsidR="00626E7C" w:rsidRPr="005D7DD6" w14:paraId="518DE776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12E39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DB262B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F80C85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A917EC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15.587,42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3AB875D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50,28%</w:t>
            </w:r>
          </w:p>
        </w:tc>
      </w:tr>
      <w:tr w:rsidR="00626E7C" w:rsidRPr="005D7DD6" w14:paraId="2D33B01C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4BF58DB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64A2B8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6758F0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66FD9C7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15.587,42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2A69858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50,28%</w:t>
            </w:r>
          </w:p>
        </w:tc>
      </w:tr>
      <w:tr w:rsidR="00626E7C" w:rsidRPr="005D7DD6" w14:paraId="7966F96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7DA8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EA9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1BD1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750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344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15.257,42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0847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50,52%</w:t>
            </w:r>
          </w:p>
        </w:tc>
      </w:tr>
      <w:tr w:rsidR="00626E7C" w:rsidRPr="005D7DD6" w14:paraId="21327443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A2639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9623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9245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24.300,00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8B2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24.300,00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A435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12.409,80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6059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51,07%</w:t>
            </w:r>
          </w:p>
        </w:tc>
      </w:tr>
      <w:tr w:rsidR="00626E7C" w:rsidRPr="005D7DD6" w14:paraId="28B2DEA7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FD7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290E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CC8A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9878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307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0EFF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42,11%</w:t>
            </w:r>
          </w:p>
        </w:tc>
      </w:tr>
      <w:tr w:rsidR="00626E7C" w:rsidRPr="005D7DD6" w14:paraId="52BE2317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4732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35C4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6B2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697D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B5FA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2.047,62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857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51,19%</w:t>
            </w:r>
          </w:p>
        </w:tc>
      </w:tr>
      <w:tr w:rsidR="00626E7C" w:rsidRPr="005D7DD6" w14:paraId="334A6538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0DE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3745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31F80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C289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D564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330,00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01E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41,25%</w:t>
            </w:r>
          </w:p>
        </w:tc>
      </w:tr>
      <w:tr w:rsidR="00626E7C" w:rsidRPr="005D7DD6" w14:paraId="18B4D311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9EEC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3211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B506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Službena putovanja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7FA5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B0E8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8483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798F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60,00%</w:t>
            </w:r>
          </w:p>
        </w:tc>
      </w:tr>
      <w:tr w:rsidR="00626E7C" w:rsidRPr="005D7DD6" w14:paraId="317AF9A6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ECA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05BF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6086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04D3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EEF5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0AA8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35,00%</w:t>
            </w:r>
          </w:p>
        </w:tc>
      </w:tr>
      <w:tr w:rsidR="00626E7C" w:rsidRPr="005D7DD6" w14:paraId="6F064206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55C831C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1502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C2A0B9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Program: RASHODI ZA ZAPOSLENE U OŠ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40B5C1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72D9066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0AD820E6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831.825,68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14:paraId="2072CBE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41,59%</w:t>
            </w:r>
          </w:p>
        </w:tc>
      </w:tr>
      <w:tr w:rsidR="00626E7C" w:rsidRPr="005D7DD6" w14:paraId="2C143CF0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5E1FD4D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A150201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635354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Aktivnost: RASHODI ZA ZAPOSLENE U OŠ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249408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0F3D582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3F6CAE1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831.825,68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475F3F8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41,59%</w:t>
            </w:r>
          </w:p>
        </w:tc>
      </w:tr>
      <w:tr w:rsidR="00626E7C" w:rsidRPr="005D7DD6" w14:paraId="54741BF2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F728D7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8A9021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6C2F91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10DB9A9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831.825,68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53C555A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41,59%</w:t>
            </w:r>
          </w:p>
        </w:tc>
      </w:tr>
      <w:tr w:rsidR="00626E7C" w:rsidRPr="005D7DD6" w14:paraId="5600F243" w14:textId="77777777" w:rsidTr="00626E7C">
        <w:trPr>
          <w:trHeight w:val="255"/>
        </w:trPr>
        <w:tc>
          <w:tcPr>
            <w:tcW w:w="3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560EDC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Izvor 5.0. POMOĆI IZ DRŽAVNOG PRORAČUNA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28FB7F9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E91B7E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2.000.000,00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0748064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831.825,68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CCCCFF"/>
            <w:noWrap/>
            <w:vAlign w:val="bottom"/>
            <w:hideMark/>
          </w:tcPr>
          <w:p w14:paraId="7125E64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color w:val="333333"/>
                <w:sz w:val="20"/>
                <w:szCs w:val="20"/>
                <w:lang w:eastAsia="hr-HR"/>
              </w:rPr>
              <w:t>41,59%</w:t>
            </w:r>
          </w:p>
        </w:tc>
      </w:tr>
      <w:tr w:rsidR="00626E7C" w:rsidRPr="005D7DD6" w14:paraId="2816012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C988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5467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BFC5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1.970.000,00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5C5E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1.970.000,00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6FB6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822.754,63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6696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41,76%</w:t>
            </w:r>
          </w:p>
        </w:tc>
      </w:tr>
      <w:tr w:rsidR="00626E7C" w:rsidRPr="005D7DD6" w14:paraId="6046EE26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767F2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B97E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Plaće za redovan rad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ECBBC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1.628.000,00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AD73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1.628.000,00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E623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684.166,36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ADC01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42,02%</w:t>
            </w:r>
          </w:p>
        </w:tc>
      </w:tr>
      <w:tr w:rsidR="00626E7C" w:rsidRPr="005D7DD6" w14:paraId="303D29A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B1534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926DC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Ostali rashodi za zaposlene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49DE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9F0B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59CB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25.622,03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DD57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31,25%</w:t>
            </w:r>
          </w:p>
        </w:tc>
      </w:tr>
      <w:tr w:rsidR="00626E7C" w:rsidRPr="005D7DD6" w14:paraId="5168029A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87DF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D4E6D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Doprinosi za obvezno zdravstveno osiguranje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69254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8551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62702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112.966,24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39A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43,45%</w:t>
            </w:r>
          </w:p>
        </w:tc>
      </w:tr>
      <w:tr w:rsidR="00626E7C" w:rsidRPr="005D7DD6" w14:paraId="2B9C94E2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8B19A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2AC1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DE5D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5951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6BFF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9.071,05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EAE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30,24%</w:t>
            </w:r>
          </w:p>
        </w:tc>
      </w:tr>
      <w:tr w:rsidR="00626E7C" w:rsidRPr="005D7DD6" w14:paraId="4E838E7C" w14:textId="77777777" w:rsidTr="00626E7C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86A55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3212</w:t>
            </w:r>
          </w:p>
        </w:tc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41C9E" w14:textId="77777777" w:rsidR="00626E7C" w:rsidRPr="005D7DD6" w:rsidRDefault="00626E7C" w:rsidP="00626E7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Naknade za prijevoz, za rad na terenu i odvojeni život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A95CB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14FA8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9C1BE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9.071,05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441A" w14:textId="77777777" w:rsidR="00626E7C" w:rsidRPr="005D7DD6" w:rsidRDefault="00626E7C" w:rsidP="00626E7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5D7DD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30,24%</w:t>
            </w:r>
          </w:p>
        </w:tc>
      </w:tr>
    </w:tbl>
    <w:p w14:paraId="041406E1" w14:textId="77777777" w:rsidR="005D7DD6" w:rsidRPr="003A580C" w:rsidRDefault="007D0109" w:rsidP="007D0109">
      <w:pPr>
        <w:rPr>
          <w:rFonts w:ascii="Arial" w:eastAsia="Calibri" w:hAnsi="Arial" w:cs="Arial"/>
          <w:bCs/>
          <w:iCs/>
        </w:rPr>
      </w:pPr>
      <w:r w:rsidRPr="003A580C">
        <w:rPr>
          <w:rFonts w:ascii="Arial" w:eastAsia="Calibri" w:hAnsi="Arial" w:cs="Arial"/>
          <w:bCs/>
          <w:iCs/>
        </w:rPr>
        <w:t xml:space="preserve"> </w:t>
      </w:r>
    </w:p>
    <w:p w14:paraId="3755B779" w14:textId="348F9A02" w:rsidR="007D0109" w:rsidRPr="003A580C" w:rsidRDefault="007D0109" w:rsidP="007D0109">
      <w:pPr>
        <w:rPr>
          <w:rFonts w:ascii="Arial" w:eastAsia="Calibri" w:hAnsi="Arial" w:cs="Arial"/>
          <w:bCs/>
          <w:iCs/>
        </w:rPr>
      </w:pPr>
    </w:p>
    <w:p w14:paraId="713D30F5" w14:textId="77777777" w:rsidR="00E16190" w:rsidRDefault="00E16190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41758D6A" w14:textId="5C710B7B" w:rsidR="00B2727E" w:rsidRPr="00B12D26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B12D26">
        <w:rPr>
          <w:rFonts w:ascii="Arial" w:eastAsia="Calibri" w:hAnsi="Arial" w:cs="Arial"/>
          <w:b/>
          <w:i/>
          <w:sz w:val="24"/>
          <w:szCs w:val="24"/>
        </w:rPr>
        <w:t xml:space="preserve">3. OBRAZLOŽENJE POLUGODIŠNJEG IZVJEŠTAJA O IZVRŠENJU FINANCIJSKOG PLANA 202. GODINE </w:t>
      </w:r>
    </w:p>
    <w:p w14:paraId="55BEED54" w14:textId="77777777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18A396D8" w14:textId="77777777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3.1. OBRAZLOŽENJE OPĆEG DIJELA POLUGODIŠNJEG IZVJEŠTAJA O IZVRŠENJU FINANCIJSKOG PLANA </w:t>
      </w:r>
    </w:p>
    <w:p w14:paraId="56DEA273" w14:textId="0BAAD0EA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U sažetku polugodišnjeg izvještaja o izvršenju financijskog plana za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 godinu prikazano je izvršenje prihoda i rashoda u odnosu na njihovo izvršenje prošle godine i u odnosu na financijski plan za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. godinu. U izvještajnom razdoblju ostvareni su veći prihodi i rashodi. </w:t>
      </w:r>
    </w:p>
    <w:p w14:paraId="360B08A5" w14:textId="4AE41999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Planirani sveukupni prihodi u planu za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. iznosili su </w:t>
      </w:r>
      <w:r w:rsidR="00B12D26">
        <w:rPr>
          <w:rFonts w:ascii="Arial" w:hAnsi="Arial" w:cs="Arial"/>
        </w:rPr>
        <w:t>2</w:t>
      </w:r>
      <w:r w:rsidRPr="003A580C">
        <w:rPr>
          <w:rFonts w:ascii="Arial" w:hAnsi="Arial" w:cs="Arial"/>
        </w:rPr>
        <w:t>.</w:t>
      </w:r>
      <w:r w:rsidR="00B12D26">
        <w:rPr>
          <w:rFonts w:ascii="Arial" w:hAnsi="Arial" w:cs="Arial"/>
        </w:rPr>
        <w:t>247</w:t>
      </w:r>
      <w:r w:rsidRPr="003A580C">
        <w:rPr>
          <w:rFonts w:ascii="Arial" w:hAnsi="Arial" w:cs="Arial"/>
        </w:rPr>
        <w:t>.</w:t>
      </w:r>
      <w:r w:rsidR="00B12D26">
        <w:rPr>
          <w:rFonts w:ascii="Arial" w:hAnsi="Arial" w:cs="Arial"/>
        </w:rPr>
        <w:t>8</w:t>
      </w:r>
      <w:r>
        <w:rPr>
          <w:rFonts w:ascii="Arial" w:hAnsi="Arial" w:cs="Arial"/>
        </w:rPr>
        <w:t>00,00</w:t>
      </w:r>
      <w:r w:rsidRPr="003A580C">
        <w:rPr>
          <w:rFonts w:ascii="Arial" w:hAnsi="Arial" w:cs="Arial"/>
        </w:rPr>
        <w:t xml:space="preserve"> eura, a ostvareni su u iznosu </w:t>
      </w:r>
      <w:r w:rsidR="00B12D26">
        <w:rPr>
          <w:rFonts w:ascii="Arial" w:hAnsi="Arial" w:cs="Arial"/>
        </w:rPr>
        <w:t>988</w:t>
      </w:r>
      <w:r w:rsidRPr="003A580C">
        <w:rPr>
          <w:rFonts w:ascii="Arial" w:hAnsi="Arial" w:cs="Arial"/>
        </w:rPr>
        <w:t>.</w:t>
      </w:r>
      <w:r w:rsidR="00B12D26">
        <w:rPr>
          <w:rFonts w:ascii="Arial" w:hAnsi="Arial" w:cs="Arial"/>
        </w:rPr>
        <w:t>130</w:t>
      </w:r>
      <w:r w:rsidRPr="003A580C">
        <w:rPr>
          <w:rFonts w:ascii="Arial" w:hAnsi="Arial" w:cs="Arial"/>
        </w:rPr>
        <w:t>,</w:t>
      </w:r>
      <w:r w:rsidR="00B12D26">
        <w:rPr>
          <w:rFonts w:ascii="Arial" w:hAnsi="Arial" w:cs="Arial"/>
        </w:rPr>
        <w:t>84</w:t>
      </w:r>
      <w:r w:rsidRPr="003A580C">
        <w:rPr>
          <w:rFonts w:ascii="Arial" w:hAnsi="Arial" w:cs="Arial"/>
        </w:rPr>
        <w:t xml:space="preserve"> eura. Indeks ostvarenosti prihoda iznosi </w:t>
      </w:r>
      <w:r w:rsidR="00B12D26">
        <w:rPr>
          <w:rFonts w:ascii="Arial" w:hAnsi="Arial" w:cs="Arial"/>
        </w:rPr>
        <w:t>43</w:t>
      </w:r>
      <w:r w:rsidRPr="003A580C">
        <w:rPr>
          <w:rFonts w:ascii="Arial" w:hAnsi="Arial" w:cs="Arial"/>
        </w:rPr>
        <w:t>,</w:t>
      </w:r>
      <w:r>
        <w:rPr>
          <w:rFonts w:ascii="Arial" w:hAnsi="Arial" w:cs="Arial"/>
        </w:rPr>
        <w:t>9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%. </w:t>
      </w:r>
    </w:p>
    <w:p w14:paraId="605766E0" w14:textId="4F4EF0F7" w:rsidR="00B2727E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>Planirani sveukupni rashodi za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.godinu iznosili su </w:t>
      </w:r>
      <w:r w:rsidR="00B12D26">
        <w:rPr>
          <w:rFonts w:ascii="Arial" w:hAnsi="Arial" w:cs="Arial"/>
        </w:rPr>
        <w:t>2.247.800,</w:t>
      </w:r>
      <w:r>
        <w:rPr>
          <w:rFonts w:ascii="Arial" w:hAnsi="Arial" w:cs="Arial"/>
        </w:rPr>
        <w:t>00</w:t>
      </w:r>
      <w:r w:rsidRPr="003A580C">
        <w:rPr>
          <w:rFonts w:ascii="Arial" w:hAnsi="Arial" w:cs="Arial"/>
        </w:rPr>
        <w:t xml:space="preserve"> eura, a ostvareni su u iznosu u </w:t>
      </w:r>
      <w:r w:rsidR="00B12D26">
        <w:rPr>
          <w:rFonts w:ascii="Arial" w:hAnsi="Arial" w:cs="Arial"/>
        </w:rPr>
        <w:t>950.423,30</w:t>
      </w:r>
      <w:r w:rsidRPr="003A580C">
        <w:rPr>
          <w:rFonts w:ascii="Arial" w:hAnsi="Arial" w:cs="Arial"/>
        </w:rPr>
        <w:t xml:space="preserve"> eura. Indeks ostvarenosti rashoda je </w:t>
      </w:r>
      <w:r w:rsidR="00B12D26">
        <w:rPr>
          <w:rFonts w:ascii="Arial" w:hAnsi="Arial" w:cs="Arial"/>
        </w:rPr>
        <w:t>42,28</w:t>
      </w:r>
      <w:r w:rsidRPr="003A580C">
        <w:rPr>
          <w:rFonts w:ascii="Arial" w:hAnsi="Arial" w:cs="Arial"/>
        </w:rPr>
        <w:t>%</w:t>
      </w:r>
      <w:r>
        <w:rPr>
          <w:rFonts w:ascii="Arial" w:hAnsi="Arial" w:cs="Arial"/>
        </w:rPr>
        <w:t>.</w:t>
      </w:r>
    </w:p>
    <w:p w14:paraId="6482746C" w14:textId="21E59FFB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 xml:space="preserve">Izvršenje </w:t>
      </w:r>
      <w:r>
        <w:rPr>
          <w:rFonts w:ascii="Arial" w:hAnsi="Arial" w:cs="Arial"/>
        </w:rPr>
        <w:t>prihoda</w:t>
      </w:r>
      <w:r w:rsidRPr="003A580C">
        <w:rPr>
          <w:rFonts w:ascii="Arial" w:hAnsi="Arial" w:cs="Arial"/>
        </w:rPr>
        <w:t xml:space="preserve"> tekućeg razdoblja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 xml:space="preserve">. godine iznosi </w:t>
      </w:r>
      <w:r w:rsidR="00B12D26">
        <w:rPr>
          <w:rFonts w:ascii="Arial" w:hAnsi="Arial" w:cs="Arial"/>
        </w:rPr>
        <w:t>988.130,84 eura</w:t>
      </w:r>
      <w:r w:rsidRPr="003A580C">
        <w:rPr>
          <w:rFonts w:ascii="Arial" w:hAnsi="Arial" w:cs="Arial"/>
        </w:rPr>
        <w:t xml:space="preserve">, dok izvršenje </w:t>
      </w:r>
      <w:r w:rsidR="00B12D26">
        <w:rPr>
          <w:rFonts w:ascii="Arial" w:hAnsi="Arial" w:cs="Arial"/>
        </w:rPr>
        <w:t>prihoda</w:t>
      </w:r>
      <w:r w:rsidRPr="003A580C">
        <w:rPr>
          <w:rFonts w:ascii="Arial" w:hAnsi="Arial" w:cs="Arial"/>
        </w:rPr>
        <w:t xml:space="preserve"> prethodnog razdoblja 202</w:t>
      </w:r>
      <w:r w:rsidR="00B12D26">
        <w:rPr>
          <w:rFonts w:ascii="Arial" w:hAnsi="Arial" w:cs="Arial"/>
        </w:rPr>
        <w:t>5</w:t>
      </w:r>
      <w:r w:rsidRPr="003A580C">
        <w:rPr>
          <w:rFonts w:ascii="Arial" w:hAnsi="Arial" w:cs="Arial"/>
        </w:rPr>
        <w:t xml:space="preserve">. godine iznosi </w:t>
      </w:r>
      <w:r w:rsidR="00B12D26">
        <w:rPr>
          <w:rFonts w:ascii="Arial" w:hAnsi="Arial" w:cs="Arial"/>
        </w:rPr>
        <w:t>955.566,22</w:t>
      </w:r>
      <w:r w:rsidRPr="003A580C">
        <w:rPr>
          <w:rFonts w:ascii="Arial" w:hAnsi="Arial" w:cs="Arial"/>
        </w:rPr>
        <w:t xml:space="preserve"> eura, što u konačnici daje indeks od </w:t>
      </w:r>
      <w:r w:rsidR="00B12D26">
        <w:rPr>
          <w:rFonts w:ascii="Arial" w:hAnsi="Arial" w:cs="Arial"/>
        </w:rPr>
        <w:t>103,41</w:t>
      </w:r>
      <w:r w:rsidRPr="003A580C">
        <w:rPr>
          <w:rFonts w:ascii="Arial" w:hAnsi="Arial" w:cs="Arial"/>
        </w:rPr>
        <w:t xml:space="preserve">%. </w:t>
      </w:r>
    </w:p>
    <w:p w14:paraId="14127D6A" w14:textId="1EEC0CDB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 xml:space="preserve">Izvršenje </w:t>
      </w:r>
      <w:r>
        <w:rPr>
          <w:rFonts w:ascii="Arial" w:hAnsi="Arial" w:cs="Arial"/>
        </w:rPr>
        <w:t>rashoda</w:t>
      </w:r>
      <w:r w:rsidRPr="003A580C">
        <w:rPr>
          <w:rFonts w:ascii="Arial" w:hAnsi="Arial" w:cs="Arial"/>
        </w:rPr>
        <w:t xml:space="preserve"> tekućeg razdoblja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</w:t>
      </w:r>
      <w:r w:rsidR="00B12D26">
        <w:rPr>
          <w:rFonts w:ascii="Arial" w:hAnsi="Arial" w:cs="Arial"/>
        </w:rPr>
        <w:t xml:space="preserve"> </w:t>
      </w:r>
      <w:r w:rsidRPr="003A580C">
        <w:rPr>
          <w:rFonts w:ascii="Arial" w:hAnsi="Arial" w:cs="Arial"/>
        </w:rPr>
        <w:t xml:space="preserve">godine iznosi </w:t>
      </w:r>
      <w:r w:rsidR="00B12D26">
        <w:rPr>
          <w:rFonts w:ascii="Arial" w:hAnsi="Arial" w:cs="Arial"/>
        </w:rPr>
        <w:t>950.423,30</w:t>
      </w:r>
      <w:r w:rsidRPr="003A580C">
        <w:rPr>
          <w:rFonts w:ascii="Arial" w:hAnsi="Arial" w:cs="Arial"/>
        </w:rPr>
        <w:t xml:space="preserve"> eura, a izvršenje </w:t>
      </w:r>
      <w:r w:rsidR="00B12D26">
        <w:rPr>
          <w:rFonts w:ascii="Arial" w:hAnsi="Arial" w:cs="Arial"/>
        </w:rPr>
        <w:t>rashoda</w:t>
      </w:r>
      <w:r w:rsidRPr="003A580C">
        <w:rPr>
          <w:rFonts w:ascii="Arial" w:hAnsi="Arial" w:cs="Arial"/>
        </w:rPr>
        <w:t xml:space="preserve"> prethodnog razdoblja 202</w:t>
      </w:r>
      <w:r w:rsidR="00B12D26">
        <w:rPr>
          <w:rFonts w:ascii="Arial" w:hAnsi="Arial" w:cs="Arial"/>
        </w:rPr>
        <w:t>5</w:t>
      </w:r>
      <w:r w:rsidRPr="003A580C">
        <w:rPr>
          <w:rFonts w:ascii="Arial" w:hAnsi="Arial" w:cs="Arial"/>
        </w:rPr>
        <w:t xml:space="preserve">. godine iznosi </w:t>
      </w:r>
      <w:r w:rsidR="00B12D26">
        <w:rPr>
          <w:rFonts w:ascii="Arial" w:hAnsi="Arial" w:cs="Arial"/>
        </w:rPr>
        <w:t>1.088.125,60</w:t>
      </w:r>
      <w:r w:rsidRPr="003A580C">
        <w:rPr>
          <w:rFonts w:ascii="Arial" w:hAnsi="Arial" w:cs="Arial"/>
        </w:rPr>
        <w:t xml:space="preserve"> eura, što u konačnici daje indeks od </w:t>
      </w:r>
      <w:r w:rsidR="00B12D26">
        <w:rPr>
          <w:rFonts w:ascii="Arial" w:hAnsi="Arial" w:cs="Arial"/>
        </w:rPr>
        <w:t>87,34</w:t>
      </w:r>
      <w:r w:rsidRPr="003A580C">
        <w:rPr>
          <w:rFonts w:ascii="Arial" w:hAnsi="Arial" w:cs="Arial"/>
        </w:rPr>
        <w:t xml:space="preserve">%. </w:t>
      </w:r>
    </w:p>
    <w:p w14:paraId="5E437DEF" w14:textId="4074FAAD" w:rsidR="00B2727E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lastRenderedPageBreak/>
        <w:t>Sažetak Računa financiranja koji sadrži primitke od financijske imovine i zaduživanja i izdatke za financijsku imovinu i otplatu zajmova u 202</w:t>
      </w:r>
      <w:r w:rsidR="00B12D26">
        <w:rPr>
          <w:rFonts w:ascii="Arial" w:hAnsi="Arial" w:cs="Arial"/>
        </w:rPr>
        <w:t>6</w:t>
      </w:r>
      <w:r w:rsidRPr="003A580C">
        <w:rPr>
          <w:rFonts w:ascii="Arial" w:hAnsi="Arial" w:cs="Arial"/>
        </w:rPr>
        <w:t>. godini nisu ostvareni, kao ni u prethodnom razdoblju.</w:t>
      </w:r>
    </w:p>
    <w:p w14:paraId="4FE78DF6" w14:textId="77777777" w:rsidR="00B2727E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20EDA920" w14:textId="71652273" w:rsidR="00B2727E" w:rsidRPr="003A580C" w:rsidRDefault="00B2727E" w:rsidP="00B2727E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3.2. OBRAZLOŽENJE POSEBNOG DIJELA POLUGODIŠNJEG FINANCIJSKOG PLANA PRORAČUNSKOG KORISNIKA OŠ TRSTENIK</w:t>
      </w:r>
    </w:p>
    <w:p w14:paraId="587DE91F" w14:textId="23D07C2B" w:rsidR="00B2727E" w:rsidRDefault="00B2727E" w:rsidP="00B2727E">
      <w:pPr>
        <w:spacing w:after="0" w:line="36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3A580C">
        <w:rPr>
          <w:rFonts w:ascii="Arial" w:eastAsia="Calibri" w:hAnsi="Arial" w:cs="Arial"/>
          <w:bCs/>
          <w:i/>
          <w:sz w:val="24"/>
          <w:szCs w:val="24"/>
        </w:rPr>
        <w:t xml:space="preserve">Posebni dio prikazuje rashode odnosno izvršenje financijskog plana po programskoj i ekonomskoj klasifikaciji te izvorima financiranja, a ukupno je ostvareno </w:t>
      </w:r>
      <w:r w:rsidR="00C665CA">
        <w:rPr>
          <w:rFonts w:ascii="Arial" w:eastAsia="Calibri" w:hAnsi="Arial" w:cs="Arial"/>
          <w:bCs/>
          <w:i/>
          <w:sz w:val="24"/>
          <w:szCs w:val="24"/>
        </w:rPr>
        <w:t>67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,2</w:t>
      </w:r>
      <w:r w:rsidR="00C665CA">
        <w:rPr>
          <w:rFonts w:ascii="Arial" w:eastAsia="Calibri" w:hAnsi="Arial" w:cs="Arial"/>
          <w:bCs/>
          <w:i/>
          <w:sz w:val="24"/>
          <w:szCs w:val="24"/>
        </w:rPr>
        <w:t>6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%.</w:t>
      </w:r>
    </w:p>
    <w:p w14:paraId="20638A05" w14:textId="77777777" w:rsidR="00C665CA" w:rsidRPr="003A580C" w:rsidRDefault="00C665CA" w:rsidP="00B2727E">
      <w:pPr>
        <w:spacing w:after="0" w:line="36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</w:p>
    <w:p w14:paraId="4C5F7839" w14:textId="7777777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3.2.1. PROGRAM: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3200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DECENTRALIZIRANE FUNKCIJE - MINIMALNI FINANCIJSKI STANDARD </w:t>
      </w:r>
    </w:p>
    <w:p w14:paraId="05940817" w14:textId="7777777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502CC9DD" w14:textId="0CFCE2D9" w:rsidR="00C665CA" w:rsidRDefault="00C665CA" w:rsidP="00C665CA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i/>
          <w:iCs/>
          <w:sz w:val="24"/>
          <w:szCs w:val="24"/>
        </w:rPr>
        <w:t xml:space="preserve">Ovim programom Grad Split osigurava sredstva nužna za provođenje što kvalitetnijeg redovnog odgoja i obrazovanja i podizanja pedagoškog standarda kroz stručno osposobljavanje zaposlenika te nabavku potrebnih nastavnih pomagala i opreme škole. </w:t>
      </w:r>
    </w:p>
    <w:p w14:paraId="7748E5F4" w14:textId="25B29C8E" w:rsidR="00C665CA" w:rsidRPr="00C665CA" w:rsidRDefault="00C665CA" w:rsidP="00C665CA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A580C">
        <w:rPr>
          <w:rFonts w:ascii="Arial" w:hAnsi="Arial" w:cs="Arial"/>
          <w:i/>
          <w:iCs/>
          <w:sz w:val="24"/>
          <w:szCs w:val="24"/>
        </w:rPr>
        <w:t xml:space="preserve">  </w:t>
      </w:r>
    </w:p>
    <w:p w14:paraId="42AAC990" w14:textId="51CCDFB0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A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150001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REDOVNA PROGRAMSKA DJELATNOST OSNOVNIH ŠKOLA </w:t>
      </w:r>
    </w:p>
    <w:p w14:paraId="2D035FF9" w14:textId="7F94356B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4C490B">
        <w:rPr>
          <w:rFonts w:ascii="Arial" w:eastAsia="Calibri" w:hAnsi="Arial" w:cs="Arial"/>
          <w:bCs/>
          <w:i/>
          <w:sz w:val="24"/>
          <w:szCs w:val="24"/>
        </w:rPr>
        <w:t>96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4C490B">
        <w:rPr>
          <w:rFonts w:ascii="Arial" w:eastAsia="Calibri" w:hAnsi="Arial" w:cs="Arial"/>
          <w:i/>
          <w:sz w:val="24"/>
          <w:szCs w:val="24"/>
        </w:rPr>
        <w:t>200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,00 € </w:t>
      </w:r>
    </w:p>
    <w:p w14:paraId="758591F2" w14:textId="285CB168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4C490B">
        <w:rPr>
          <w:rFonts w:ascii="Arial" w:eastAsia="Calibri" w:hAnsi="Arial" w:cs="Arial"/>
          <w:i/>
          <w:sz w:val="24"/>
          <w:szCs w:val="24"/>
        </w:rPr>
        <w:t>53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4C490B">
        <w:rPr>
          <w:rFonts w:ascii="Arial" w:eastAsia="Calibri" w:hAnsi="Arial" w:cs="Arial"/>
          <w:i/>
          <w:sz w:val="24"/>
          <w:szCs w:val="24"/>
        </w:rPr>
        <w:t>442</w:t>
      </w:r>
      <w:r w:rsidRPr="003A580C">
        <w:rPr>
          <w:rFonts w:ascii="Arial" w:eastAsia="Calibri" w:hAnsi="Arial" w:cs="Arial"/>
          <w:i/>
          <w:sz w:val="24"/>
          <w:szCs w:val="24"/>
        </w:rPr>
        <w:t>,</w:t>
      </w:r>
      <w:r w:rsidR="004C490B">
        <w:rPr>
          <w:rFonts w:ascii="Arial" w:eastAsia="Calibri" w:hAnsi="Arial" w:cs="Arial"/>
          <w:i/>
          <w:sz w:val="24"/>
          <w:szCs w:val="24"/>
        </w:rPr>
        <w:t>52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03CDD7D" w14:textId="77777777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U sklopu redovne djelatnosti Grad nam je osigurao sredstva za materijalne i financijske rashode, a ukupna realizacija bila je u skladu sa planiranim.</w:t>
      </w:r>
    </w:p>
    <w:p w14:paraId="5A09BF87" w14:textId="1DACEFB5" w:rsidR="00C665CA" w:rsidRDefault="00C665CA" w:rsidP="00C665CA">
      <w:pPr>
        <w:spacing w:line="360" w:lineRule="auto"/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POKAZATELJ REZULTATA: </w:t>
      </w:r>
      <w:r w:rsidRPr="003A580C">
        <w:rPr>
          <w:rFonts w:ascii="Arial" w:eastAsia="Times New Roman" w:hAnsi="Arial" w:cs="Arial"/>
          <w:b/>
          <w:bCs/>
          <w:i/>
          <w:iCs/>
          <w:sz w:val="24"/>
          <w:szCs w:val="24"/>
          <w:lang w:eastAsia="hr-HR"/>
        </w:rPr>
        <w:t xml:space="preserve"> 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 xml:space="preserve">Sredstva su iskorištena </w:t>
      </w:r>
      <w:r w:rsidR="004C490B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56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,</w:t>
      </w:r>
      <w:r w:rsidR="004C490B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0</w:t>
      </w:r>
      <w:r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0</w:t>
      </w:r>
      <w:r w:rsidRPr="003A580C">
        <w:rPr>
          <w:rFonts w:ascii="Arial" w:eastAsia="Times New Roman" w:hAnsi="Arial" w:cs="Arial"/>
          <w:bCs/>
          <w:i/>
          <w:iCs/>
          <w:sz w:val="24"/>
          <w:szCs w:val="24"/>
          <w:lang w:eastAsia="hr-HR"/>
        </w:rPr>
        <w:t>%</w:t>
      </w:r>
    </w:p>
    <w:p w14:paraId="231FEBEE" w14:textId="77777777" w:rsidR="00C665CA" w:rsidRPr="003A580C" w:rsidRDefault="00C665CA" w:rsidP="00C665CA">
      <w:pPr>
        <w:spacing w:line="360" w:lineRule="auto"/>
        <w:rPr>
          <w:rFonts w:ascii="Arial" w:hAnsi="Arial" w:cs="Arial"/>
          <w:sz w:val="24"/>
          <w:szCs w:val="24"/>
        </w:rPr>
      </w:pPr>
    </w:p>
    <w:p w14:paraId="6FE172B9" w14:textId="2FD7B6AF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hAnsi="Arial" w:cs="Arial"/>
          <w:b/>
          <w:bCs/>
          <w:sz w:val="24"/>
          <w:szCs w:val="24"/>
        </w:rPr>
        <w:t>K</w:t>
      </w:r>
      <w:r w:rsidR="00883458">
        <w:rPr>
          <w:rFonts w:ascii="Arial" w:hAnsi="Arial" w:cs="Arial"/>
          <w:b/>
          <w:bCs/>
          <w:sz w:val="24"/>
          <w:szCs w:val="24"/>
        </w:rPr>
        <w:t>150001</w:t>
      </w:r>
      <w:r w:rsidRPr="003A580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KAPITALNA ULAGANJA U OPREMU - DECENTRALIZIRANA SREDSTVA </w:t>
      </w:r>
    </w:p>
    <w:p w14:paraId="36FB1AA5" w14:textId="5C9754C8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4C490B">
        <w:rPr>
          <w:rFonts w:ascii="Arial" w:eastAsia="Calibri" w:hAnsi="Arial" w:cs="Arial"/>
          <w:i/>
          <w:sz w:val="24"/>
          <w:szCs w:val="24"/>
        </w:rPr>
        <w:t>6.0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00 € </w:t>
      </w:r>
    </w:p>
    <w:p w14:paraId="5A39F419" w14:textId="307D9D63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4C490B">
        <w:rPr>
          <w:rFonts w:ascii="Arial" w:eastAsia="Calibri" w:hAnsi="Arial" w:cs="Arial"/>
          <w:i/>
          <w:sz w:val="24"/>
          <w:szCs w:val="24"/>
        </w:rPr>
        <w:t>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7C5639D8" w14:textId="6118476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Ovaj kapitalni projekt je namijenjen za kupovinu različite opreme za školu. Realizira</w:t>
      </w:r>
      <w:r w:rsidR="004C490B">
        <w:rPr>
          <w:rFonts w:ascii="Arial" w:hAnsi="Arial" w:cs="Arial"/>
          <w:sz w:val="24"/>
          <w:szCs w:val="24"/>
        </w:rPr>
        <w:t>t će se u narednom periodu</w:t>
      </w:r>
      <w:r w:rsidRPr="003A580C">
        <w:rPr>
          <w:rFonts w:ascii="Arial" w:hAnsi="Arial" w:cs="Arial"/>
          <w:sz w:val="24"/>
          <w:szCs w:val="24"/>
        </w:rPr>
        <w:t xml:space="preserve"> sukladno planiranom za računalnu opremu i opremu škole.</w:t>
      </w:r>
      <w:r w:rsidRPr="003A580C">
        <w:rPr>
          <w:rFonts w:ascii="Arial" w:hAnsi="Arial" w:cs="Arial"/>
          <w:iCs/>
          <w:sz w:val="24"/>
          <w:szCs w:val="24"/>
        </w:rPr>
        <w:t xml:space="preserve"> </w:t>
      </w:r>
    </w:p>
    <w:tbl>
      <w:tblPr>
        <w:tblW w:w="9894" w:type="dxa"/>
        <w:tblInd w:w="-108" w:type="dxa"/>
        <w:tblLook w:val="04A0" w:firstRow="1" w:lastRow="0" w:firstColumn="1" w:lastColumn="0" w:noHBand="0" w:noVBand="1"/>
      </w:tblPr>
      <w:tblGrid>
        <w:gridCol w:w="216"/>
        <w:gridCol w:w="2444"/>
        <w:gridCol w:w="2693"/>
        <w:gridCol w:w="1985"/>
        <w:gridCol w:w="1288"/>
        <w:gridCol w:w="554"/>
        <w:gridCol w:w="714"/>
      </w:tblGrid>
      <w:tr w:rsidR="00C665CA" w:rsidRPr="003A580C" w14:paraId="0D434488" w14:textId="77777777" w:rsidTr="00C665CA">
        <w:trPr>
          <w:gridBefore w:val="1"/>
          <w:wBefore w:w="216" w:type="dxa"/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620B6" w14:textId="2D47F2DD" w:rsidR="00C665CA" w:rsidRPr="003A580C" w:rsidRDefault="00C665CA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bookmarkStart w:id="2" w:name="_Hlk172931343"/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POKAZATELJ REZULTATA: 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  <w:t xml:space="preserve"> 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Sredstva su iskorištena </w:t>
            </w:r>
            <w:bookmarkEnd w:id="2"/>
            <w:r w:rsidR="004C490B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0,00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%</w:t>
            </w:r>
          </w:p>
          <w:p w14:paraId="0751A8BB" w14:textId="77777777" w:rsidR="00C665CA" w:rsidRPr="003A580C" w:rsidRDefault="00C665CA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62C2D3C4" w14:textId="77777777" w:rsidR="00C665CA" w:rsidRPr="003A580C" w:rsidRDefault="00C665CA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EB21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C665CA" w:rsidRPr="003A580C" w14:paraId="194F523C" w14:textId="77777777" w:rsidTr="00C665CA">
        <w:trPr>
          <w:gridAfter w:val="1"/>
          <w:wAfter w:w="714" w:type="dxa"/>
          <w:trHeight w:val="786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59D9BF5" w14:textId="77777777" w:rsidR="00C665CA" w:rsidRPr="003A580C" w:rsidRDefault="00C665CA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7A74D6C6" w14:textId="77777777" w:rsidR="00C665CA" w:rsidRPr="003A580C" w:rsidRDefault="00C665CA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F6062C9" w14:textId="00A31F85" w:rsidR="00C665CA" w:rsidRPr="003A580C" w:rsidRDefault="00C665CA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0055A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FBAB8C5" w14:textId="449E9FC7" w:rsidR="00C665CA" w:rsidRPr="003A580C" w:rsidRDefault="00C665CA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4C490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C665CA" w:rsidRPr="003A580C" w14:paraId="481430CB" w14:textId="77777777" w:rsidTr="00C665CA">
        <w:trPr>
          <w:gridAfter w:val="1"/>
          <w:wAfter w:w="714" w:type="dxa"/>
          <w:trHeight w:val="315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127428" w14:textId="2B6195F1" w:rsidR="00C665CA" w:rsidRPr="003A580C" w:rsidRDefault="004C49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  <w:r w:rsidR="00C665CA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FEEA63" w14:textId="3A2CB260" w:rsidR="00C665CA" w:rsidRPr="003A580C" w:rsidRDefault="004C49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72B938" w14:textId="473B7F3B" w:rsidR="00C665CA" w:rsidRPr="003A580C" w:rsidRDefault="004C49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C665CA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="00C665CA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890B4" w14:textId="687913F1" w:rsidR="00C665CA" w:rsidRPr="003A580C" w:rsidRDefault="004C49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C665CA" w:rsidRPr="003A580C" w14:paraId="7F4734B0" w14:textId="77777777" w:rsidTr="00C665CA">
        <w:trPr>
          <w:gridAfter w:val="1"/>
          <w:wAfter w:w="714" w:type="dxa"/>
          <w:trHeight w:val="300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A0A8B2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4A369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DB875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8A14A7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C665CA" w:rsidRPr="003A580C" w14:paraId="60454D8D" w14:textId="77777777" w:rsidTr="00C665CA">
        <w:trPr>
          <w:gridAfter w:val="1"/>
          <w:wAfter w:w="714" w:type="dxa"/>
          <w:trHeight w:val="300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44F6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897B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EDAD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BF651" w14:textId="77777777" w:rsidR="00C665CA" w:rsidRPr="003A580C" w:rsidRDefault="00C665CA" w:rsidP="00DE54C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4"/>
                <w:szCs w:val="24"/>
                <w:lang w:eastAsia="hr-HR"/>
              </w:rPr>
              <w:t> </w:t>
            </w:r>
          </w:p>
        </w:tc>
      </w:tr>
    </w:tbl>
    <w:p w14:paraId="2285BB8F" w14:textId="77777777" w:rsidR="00B2727E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2F02A457" w14:textId="77777777" w:rsidR="00E4200B" w:rsidRDefault="00E4200B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33BC5669" w14:textId="45E533EE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3.2.2. PROGRAM: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883458" w:rsidRPr="00883458">
        <w:rPr>
          <w:rFonts w:ascii="Arial" w:eastAsia="Calibri" w:hAnsi="Arial" w:cs="Arial"/>
          <w:b/>
          <w:bCs/>
          <w:i/>
          <w:sz w:val="24"/>
          <w:szCs w:val="24"/>
        </w:rPr>
        <w:t>A150103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ŠIRE JAVNE POTREBE </w:t>
      </w:r>
      <w:r w:rsidRPr="003A580C">
        <w:rPr>
          <w:rFonts w:ascii="Arial" w:hAnsi="Arial" w:cs="Arial"/>
          <w:sz w:val="24"/>
          <w:szCs w:val="24"/>
        </w:rPr>
        <w:t>- IZNAD MINIMALNOG STANDARDA</w:t>
      </w:r>
    </w:p>
    <w:p w14:paraId="5B4BCA3E" w14:textId="77777777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059A8D09" w14:textId="77777777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i/>
          <w:iCs/>
          <w:sz w:val="24"/>
          <w:szCs w:val="24"/>
        </w:rPr>
        <w:t>Ovim programom se ulaže u odgoj i obrazovanje iznad pedagoškog standarda, odnosno njegovo obogaćivanje i proširivanje novim sadržajima, programima i projektima s ciljem obuhvata što većeg broja djece.</w:t>
      </w:r>
    </w:p>
    <w:p w14:paraId="152143F3" w14:textId="77777777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3838852A" w14:textId="3C31F635" w:rsidR="00C665CA" w:rsidRPr="003A580C" w:rsidRDefault="00C665CA" w:rsidP="00C665CA">
      <w:pPr>
        <w:rPr>
          <w:rFonts w:ascii="Arial" w:hAnsi="Arial" w:cs="Arial"/>
          <w:sz w:val="24"/>
          <w:szCs w:val="24"/>
          <w:lang w:eastAsia="hr-HR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b/>
          <w:bCs/>
          <w:sz w:val="24"/>
          <w:szCs w:val="24"/>
        </w:rPr>
        <w:t>A</w:t>
      </w:r>
      <w:r w:rsidR="00883458">
        <w:rPr>
          <w:rFonts w:ascii="Arial" w:hAnsi="Arial" w:cs="Arial"/>
          <w:b/>
          <w:bCs/>
          <w:sz w:val="24"/>
          <w:szCs w:val="24"/>
        </w:rPr>
        <w:t>150103</w:t>
      </w:r>
      <w:r w:rsidRPr="003A580C">
        <w:rPr>
          <w:rFonts w:ascii="Arial" w:hAnsi="Arial" w:cs="Arial"/>
          <w:b/>
          <w:bCs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IZVANNASTAVNE I IZVANŠKOLSKE AKTIVNOSTI </w:t>
      </w:r>
    </w:p>
    <w:p w14:paraId="6B596576" w14:textId="7B28BFAB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E4200B">
        <w:rPr>
          <w:rFonts w:ascii="Arial" w:eastAsia="Calibri" w:hAnsi="Arial" w:cs="Arial"/>
          <w:bCs/>
          <w:i/>
          <w:sz w:val="24"/>
          <w:szCs w:val="24"/>
        </w:rPr>
        <w:t>145</w:t>
      </w:r>
      <w:r w:rsidRPr="004B4AA3">
        <w:rPr>
          <w:rFonts w:ascii="Arial" w:eastAsia="Calibri" w:hAnsi="Arial" w:cs="Arial"/>
          <w:bCs/>
          <w:i/>
          <w:sz w:val="24"/>
          <w:szCs w:val="24"/>
        </w:rPr>
        <w:t>.</w:t>
      </w:r>
      <w:r w:rsidR="00E4200B">
        <w:rPr>
          <w:rFonts w:ascii="Arial" w:eastAsia="Calibri" w:hAnsi="Arial" w:cs="Arial"/>
          <w:bCs/>
          <w:i/>
          <w:sz w:val="24"/>
          <w:szCs w:val="24"/>
        </w:rPr>
        <w:t>6</w:t>
      </w:r>
      <w:r w:rsidR="004B4AA3" w:rsidRPr="004B4AA3">
        <w:rPr>
          <w:rFonts w:ascii="Arial" w:eastAsia="Calibri" w:hAnsi="Arial" w:cs="Arial"/>
          <w:bCs/>
          <w:i/>
          <w:sz w:val="24"/>
          <w:szCs w:val="24"/>
        </w:rPr>
        <w:t>00</w:t>
      </w:r>
      <w:r w:rsidRPr="004B4AA3">
        <w:rPr>
          <w:rFonts w:ascii="Arial" w:eastAsia="Calibri" w:hAnsi="Arial" w:cs="Arial"/>
          <w:bCs/>
          <w:i/>
          <w:sz w:val="24"/>
          <w:szCs w:val="24"/>
        </w:rPr>
        <w:t>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5F964B76" w14:textId="0851EA94" w:rsidR="00C665CA" w:rsidRPr="003A580C" w:rsidRDefault="00C665CA" w:rsidP="00C665CA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E4200B">
        <w:rPr>
          <w:rFonts w:ascii="Arial" w:eastAsia="Calibri" w:hAnsi="Arial" w:cs="Arial"/>
          <w:i/>
          <w:sz w:val="24"/>
          <w:szCs w:val="24"/>
        </w:rPr>
        <w:t>68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E4200B">
        <w:rPr>
          <w:rFonts w:ascii="Arial" w:eastAsia="Calibri" w:hAnsi="Arial" w:cs="Arial"/>
          <w:i/>
          <w:sz w:val="24"/>
          <w:szCs w:val="24"/>
        </w:rPr>
        <w:t>036</w:t>
      </w:r>
      <w:r w:rsidR="004B4AA3">
        <w:rPr>
          <w:rFonts w:ascii="Arial" w:eastAsia="Calibri" w:hAnsi="Arial" w:cs="Arial"/>
          <w:i/>
          <w:sz w:val="24"/>
          <w:szCs w:val="24"/>
        </w:rPr>
        <w:t>,</w:t>
      </w:r>
      <w:r w:rsidR="00E4200B">
        <w:rPr>
          <w:rFonts w:ascii="Arial" w:eastAsia="Calibri" w:hAnsi="Arial" w:cs="Arial"/>
          <w:i/>
          <w:sz w:val="24"/>
          <w:szCs w:val="24"/>
        </w:rPr>
        <w:t>73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3D9E7C7" w14:textId="6D26627A" w:rsidR="00C665CA" w:rsidRPr="003A580C" w:rsidRDefault="00C665CA" w:rsidP="00C665C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 </w:t>
      </w:r>
      <w:r w:rsidRPr="003A580C">
        <w:rPr>
          <w:rFonts w:ascii="Arial" w:eastAsia="Calibri" w:hAnsi="Arial" w:cs="Arial"/>
          <w:bCs/>
          <w:iCs/>
          <w:sz w:val="24"/>
          <w:szCs w:val="24"/>
        </w:rPr>
        <w:t>I</w:t>
      </w:r>
      <w:r w:rsidRPr="003A580C">
        <w:rPr>
          <w:rFonts w:ascii="Arial" w:hAnsi="Arial" w:cs="Arial"/>
          <w:bCs/>
          <w:iCs/>
          <w:sz w:val="24"/>
          <w:szCs w:val="24"/>
        </w:rPr>
        <w:t>zva</w:t>
      </w:r>
      <w:r w:rsidRPr="003A580C">
        <w:rPr>
          <w:rFonts w:ascii="Arial" w:hAnsi="Arial" w:cs="Arial"/>
          <w:bCs/>
          <w:sz w:val="24"/>
          <w:szCs w:val="24"/>
        </w:rPr>
        <w:t>n</w:t>
      </w:r>
      <w:r w:rsidRPr="003A580C">
        <w:rPr>
          <w:rFonts w:ascii="Arial" w:hAnsi="Arial" w:cs="Arial"/>
          <w:sz w:val="24"/>
          <w:szCs w:val="24"/>
        </w:rPr>
        <w:t>nastavne i izvanškolske aktivnosti u 202</w:t>
      </w:r>
      <w:r w:rsidR="000055A4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godini bile su planirane iz različitih izvora: </w:t>
      </w:r>
    </w:p>
    <w:p w14:paraId="799D8512" w14:textId="347C6D21" w:rsidR="00C665CA" w:rsidRPr="003A580C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3A580C">
        <w:rPr>
          <w:rFonts w:ascii="Arial" w:hAnsi="Arial" w:cs="Arial"/>
        </w:rPr>
        <w:t xml:space="preserve">Izvor 1.1.1. Grad – Projekti od Grada (Blago našeg Marjana, Dioklecijanova </w:t>
      </w:r>
      <w:proofErr w:type="spellStart"/>
      <w:r w:rsidRPr="003A580C">
        <w:rPr>
          <w:rFonts w:ascii="Arial" w:hAnsi="Arial" w:cs="Arial"/>
        </w:rPr>
        <w:t>škrinjica</w:t>
      </w:r>
      <w:proofErr w:type="spellEnd"/>
      <w:r w:rsidRPr="003A580C">
        <w:rPr>
          <w:rFonts w:ascii="Arial" w:hAnsi="Arial" w:cs="Arial"/>
        </w:rPr>
        <w:t xml:space="preserve"> te </w:t>
      </w:r>
      <w:proofErr w:type="spellStart"/>
      <w:r w:rsidRPr="003A580C">
        <w:rPr>
          <w:rFonts w:ascii="Arial" w:hAnsi="Arial" w:cs="Arial"/>
        </w:rPr>
        <w:t>StemFemme</w:t>
      </w:r>
      <w:proofErr w:type="spellEnd"/>
      <w:r w:rsidRPr="003A580C">
        <w:rPr>
          <w:rFonts w:ascii="Arial" w:hAnsi="Arial" w:cs="Arial"/>
        </w:rPr>
        <w:t xml:space="preserve">) su realizirani u potpunosti. </w:t>
      </w:r>
    </w:p>
    <w:p w14:paraId="2B070431" w14:textId="77777777" w:rsidR="00C665CA" w:rsidRPr="003A580C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i/>
        </w:rPr>
      </w:pPr>
      <w:r w:rsidRPr="003A580C">
        <w:rPr>
          <w:rFonts w:ascii="Arial" w:hAnsi="Arial" w:cs="Arial"/>
        </w:rPr>
        <w:t xml:space="preserve">izvor 4.3.1. ostali namjenski prihodi - rashodi za nabavku materijala potrebnih za rad Školske zadruge te organizaciju prodajne izložbe, nabavku sadnica za obogaćivanje Školskog okoliša </w:t>
      </w:r>
    </w:p>
    <w:p w14:paraId="4738A0FE" w14:textId="6AC612D8" w:rsidR="00C665CA" w:rsidRPr="003A580C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i/>
        </w:rPr>
      </w:pPr>
      <w:r w:rsidRPr="003A580C">
        <w:rPr>
          <w:rFonts w:ascii="Arial" w:hAnsi="Arial" w:cs="Arial"/>
        </w:rPr>
        <w:t>izvor 5.</w:t>
      </w:r>
      <w:r w:rsidR="00883458">
        <w:rPr>
          <w:rFonts w:ascii="Arial" w:hAnsi="Arial" w:cs="Arial"/>
        </w:rPr>
        <w:t>0</w:t>
      </w:r>
      <w:r w:rsidRPr="003A580C">
        <w:rPr>
          <w:rFonts w:ascii="Arial" w:hAnsi="Arial" w:cs="Arial"/>
        </w:rPr>
        <w:t>.1</w:t>
      </w:r>
      <w:r w:rsidR="00883458">
        <w:rPr>
          <w:rFonts w:ascii="Arial" w:hAnsi="Arial" w:cs="Arial"/>
        </w:rPr>
        <w:t>11</w:t>
      </w:r>
      <w:r w:rsidRPr="003A580C">
        <w:rPr>
          <w:rFonts w:ascii="Arial" w:hAnsi="Arial" w:cs="Arial"/>
        </w:rPr>
        <w:t>. pomoći iz Državnog proračuna - rashodi se odnose na kupovinu materijala za posebni razredni odjel te isplatu prijevoz</w:t>
      </w:r>
      <w:r w:rsidR="004B4AA3">
        <w:rPr>
          <w:rFonts w:ascii="Arial" w:hAnsi="Arial" w:cs="Arial"/>
        </w:rPr>
        <w:t>a</w:t>
      </w:r>
    </w:p>
    <w:p w14:paraId="16D10302" w14:textId="679BE948" w:rsidR="00C56713" w:rsidRDefault="00C665CA" w:rsidP="00C665CA">
      <w:pPr>
        <w:pStyle w:val="Odlomakpopisa"/>
        <w:numPr>
          <w:ilvl w:val="0"/>
          <w:numId w:val="1"/>
        </w:numPr>
        <w:spacing w:after="0" w:line="360" w:lineRule="auto"/>
        <w:jc w:val="both"/>
        <w:rPr>
          <w:rFonts w:ascii="Arial" w:eastAsia="Calibri" w:hAnsi="Arial" w:cs="Arial"/>
          <w:i/>
        </w:rPr>
      </w:pPr>
      <w:r w:rsidRPr="003A580C">
        <w:rPr>
          <w:rFonts w:ascii="Arial" w:hAnsi="Arial" w:cs="Arial"/>
        </w:rPr>
        <w:t>izvor 5.</w:t>
      </w:r>
      <w:r w:rsidR="00883458">
        <w:rPr>
          <w:rFonts w:ascii="Arial" w:hAnsi="Arial" w:cs="Arial"/>
        </w:rPr>
        <w:t>2</w:t>
      </w:r>
      <w:r w:rsidRPr="003A580C">
        <w:rPr>
          <w:rFonts w:ascii="Arial" w:hAnsi="Arial" w:cs="Arial"/>
        </w:rPr>
        <w:t>.1</w:t>
      </w:r>
      <w:r w:rsidR="00883458">
        <w:rPr>
          <w:rFonts w:ascii="Arial" w:hAnsi="Arial" w:cs="Arial"/>
        </w:rPr>
        <w:t>1</w:t>
      </w:r>
      <w:r w:rsidRPr="003A580C">
        <w:rPr>
          <w:rFonts w:ascii="Arial" w:hAnsi="Arial" w:cs="Arial"/>
        </w:rPr>
        <w:t>. Pomoći iz županijskog proračuna - odnose se na naknade članovima povjerenstva za Županijska natjecanja te dnevnice za natjecanja</w:t>
      </w:r>
      <w:r w:rsidRPr="003A580C">
        <w:rPr>
          <w:rFonts w:ascii="Arial" w:eastAsia="Calibri" w:hAnsi="Arial" w:cs="Arial"/>
          <w:i/>
        </w:rPr>
        <w:t>.</w:t>
      </w:r>
    </w:p>
    <w:p w14:paraId="6BC4B43D" w14:textId="77777777" w:rsidR="00E4200B" w:rsidRDefault="00E4200B" w:rsidP="00E4200B">
      <w:pPr>
        <w:spacing w:after="0" w:line="360" w:lineRule="auto"/>
        <w:ind w:left="708"/>
        <w:jc w:val="both"/>
        <w:rPr>
          <w:rFonts w:ascii="Arial" w:eastAsia="Calibri" w:hAnsi="Arial" w:cs="Arial"/>
          <w:i/>
        </w:rPr>
      </w:pPr>
    </w:p>
    <w:p w14:paraId="7C8FCD12" w14:textId="77777777" w:rsidR="00E4200B" w:rsidRDefault="00E4200B" w:rsidP="00E4200B">
      <w:pPr>
        <w:spacing w:after="0" w:line="360" w:lineRule="auto"/>
        <w:ind w:left="708"/>
        <w:jc w:val="both"/>
        <w:rPr>
          <w:rFonts w:ascii="Arial" w:eastAsia="Calibri" w:hAnsi="Arial" w:cs="Arial"/>
          <w:i/>
        </w:rPr>
      </w:pPr>
    </w:p>
    <w:p w14:paraId="62851E44" w14:textId="57C6B161" w:rsidR="00C665CA" w:rsidRPr="00E4200B" w:rsidRDefault="00C665CA" w:rsidP="00E4200B">
      <w:pPr>
        <w:spacing w:after="0" w:line="360" w:lineRule="auto"/>
        <w:ind w:left="708"/>
        <w:jc w:val="both"/>
        <w:rPr>
          <w:rFonts w:ascii="Arial" w:eastAsia="Calibri" w:hAnsi="Arial" w:cs="Arial"/>
          <w:i/>
        </w:rPr>
      </w:pPr>
      <w:r w:rsidRPr="00E4200B">
        <w:rPr>
          <w:rFonts w:ascii="Arial" w:eastAsia="Calibri" w:hAnsi="Arial" w:cs="Arial"/>
          <w:i/>
        </w:rPr>
        <w:t xml:space="preserve"> </w:t>
      </w: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985"/>
        <w:gridCol w:w="1180"/>
        <w:gridCol w:w="662"/>
        <w:gridCol w:w="606"/>
      </w:tblGrid>
      <w:tr w:rsidR="004B4AA3" w:rsidRPr="003A580C" w14:paraId="1FC15FA0" w14:textId="77777777" w:rsidTr="00DE54C3">
        <w:trPr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33C1" w14:textId="0CEF941D" w:rsidR="004B4AA3" w:rsidRPr="003A580C" w:rsidRDefault="004B4AA3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>POKAZATELJ REZULTATA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: Sredstva su iskorištena </w:t>
            </w:r>
            <w:r w:rsidR="00E4200B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46</w:t>
            </w:r>
            <w:r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,</w:t>
            </w:r>
            <w:r w:rsidR="00E4200B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80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%</w:t>
            </w:r>
          </w:p>
          <w:p w14:paraId="22385F29" w14:textId="77777777" w:rsidR="004B4AA3" w:rsidRPr="003A580C" w:rsidRDefault="004B4AA3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77F09" w14:textId="77777777" w:rsidR="004B4AA3" w:rsidRPr="003A580C" w:rsidRDefault="004B4AA3" w:rsidP="00DE5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4B4AA3" w:rsidRPr="003A580C" w14:paraId="4C587995" w14:textId="77777777" w:rsidTr="00DE54C3">
        <w:trPr>
          <w:gridAfter w:val="1"/>
          <w:wAfter w:w="606" w:type="dxa"/>
          <w:trHeight w:val="999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587E516B" w14:textId="77777777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lastRenderedPageBreak/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1065CFA" w14:textId="77777777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C2993E5" w14:textId="65E3A869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E4200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21BB76D" w14:textId="21E90B23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E4200B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4B4AA3" w:rsidRPr="003A580C" w14:paraId="7A900195" w14:textId="77777777" w:rsidTr="00DE54C3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D30AD" w14:textId="13E30473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</w:t>
            </w:r>
            <w:r w:rsidR="004B4AA3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</w:t>
            </w:r>
            <w:r w:rsidR="004B4AA3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15E19" w14:textId="446793D5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625,50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3CBA8" w14:textId="6D5D09A3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8DF6C" w14:textId="25DBF8EF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625,50</w:t>
            </w:r>
          </w:p>
        </w:tc>
      </w:tr>
      <w:tr w:rsidR="004B4AA3" w:rsidRPr="003A580C" w14:paraId="15E5CC2F" w14:textId="77777777" w:rsidTr="00DE54C3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998AF" w14:textId="453223CA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64,30</w:t>
            </w:r>
            <w:r w:rsidR="004B4AA3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83263F" w14:textId="46997EFF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2.571,75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5F3353" w14:textId="1B06F640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  <w:r w:rsidR="004B4AA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0E6DF" w14:textId="7AB945B6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2.571,75</w:t>
            </w:r>
          </w:p>
        </w:tc>
      </w:tr>
      <w:tr w:rsidR="004B4AA3" w:rsidRPr="003A580C" w14:paraId="6899DE05" w14:textId="77777777" w:rsidTr="00DE54C3">
        <w:trPr>
          <w:gridAfter w:val="1"/>
          <w:wAfter w:w="606" w:type="dxa"/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D6F261" w14:textId="2BDFFC93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35,40</w:t>
            </w:r>
            <w:r w:rsidR="004B4AA3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1D3BC4" w14:textId="0D2D7482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4.607,13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AC7D0" w14:textId="574306B8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048E8" w14:textId="1E1C616B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4.607,13</w:t>
            </w:r>
          </w:p>
        </w:tc>
      </w:tr>
      <w:tr w:rsidR="004B4AA3" w:rsidRPr="003A580C" w14:paraId="60B682DB" w14:textId="77777777" w:rsidTr="00DE54C3">
        <w:trPr>
          <w:gridAfter w:val="1"/>
          <w:wAfter w:w="606" w:type="dxa"/>
          <w:trHeight w:val="30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75BAD" w14:textId="35523BC7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  <w:r w:rsidR="004B4AA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4F156" w14:textId="30D4B4A0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B42E3" w14:textId="77777777" w:rsidR="004B4AA3" w:rsidRPr="003A580C" w:rsidRDefault="004B4AA3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1E5B7" w14:textId="57D49C17" w:rsidR="004B4AA3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</w:t>
            </w:r>
            <w:r w:rsidR="004B4AA3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</w:t>
            </w:r>
          </w:p>
        </w:tc>
      </w:tr>
    </w:tbl>
    <w:p w14:paraId="66352C34" w14:textId="77777777" w:rsidR="00B2727E" w:rsidRPr="003A580C" w:rsidRDefault="00B2727E" w:rsidP="00B2727E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11CA3FDE" w14:textId="7A47101F" w:rsidR="004B4AA3" w:rsidRPr="003A580C" w:rsidRDefault="004B4AA3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b/>
          <w:bCs/>
          <w:sz w:val="24"/>
          <w:szCs w:val="24"/>
        </w:rPr>
        <w:t>A</w:t>
      </w:r>
      <w:r w:rsidR="00883458">
        <w:rPr>
          <w:rFonts w:ascii="Arial" w:hAnsi="Arial" w:cs="Arial"/>
          <w:b/>
          <w:bCs/>
          <w:sz w:val="24"/>
          <w:szCs w:val="24"/>
        </w:rPr>
        <w:t>150107</w:t>
      </w:r>
      <w:r w:rsidRPr="003A580C">
        <w:rPr>
          <w:rFonts w:ascii="Arial" w:hAnsi="Arial" w:cs="Arial"/>
          <w:sz w:val="24"/>
          <w:szCs w:val="24"/>
        </w:rPr>
        <w:t xml:space="preserve"> Nabavka udžbenika i pribora </w:t>
      </w:r>
    </w:p>
    <w:p w14:paraId="1700F354" w14:textId="752F10DE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2</w:t>
      </w:r>
      <w:r w:rsidR="00E4200B">
        <w:rPr>
          <w:rFonts w:ascii="Arial" w:eastAsia="Calibri" w:hAnsi="Arial" w:cs="Arial"/>
          <w:bCs/>
          <w:i/>
          <w:sz w:val="24"/>
          <w:szCs w:val="24"/>
        </w:rPr>
        <w:t>1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.</w:t>
      </w:r>
      <w:r w:rsidR="00E4200B">
        <w:rPr>
          <w:rFonts w:ascii="Arial" w:eastAsia="Calibri" w:hAnsi="Arial" w:cs="Arial"/>
          <w:bCs/>
          <w:i/>
          <w:sz w:val="24"/>
          <w:szCs w:val="24"/>
        </w:rPr>
        <w:t>0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00,00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1A83A287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0,00 €</w:t>
      </w:r>
    </w:p>
    <w:p w14:paraId="46FED3AF" w14:textId="4057AFD6" w:rsidR="004B4AA3" w:rsidRPr="003A580C" w:rsidRDefault="004B4AA3" w:rsidP="004B4AA3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OBRAZLOŽENJE: </w:t>
      </w:r>
      <w:r w:rsidRPr="003A580C">
        <w:rPr>
          <w:rFonts w:ascii="Arial" w:hAnsi="Arial" w:cs="Arial"/>
          <w:sz w:val="24"/>
          <w:szCs w:val="24"/>
        </w:rPr>
        <w:t>MZOM će financirati nabavku obrazovnih materijala u iznosu od 2</w:t>
      </w:r>
      <w:r w:rsidR="00E4200B">
        <w:rPr>
          <w:rFonts w:ascii="Arial" w:hAnsi="Arial" w:cs="Arial"/>
          <w:sz w:val="24"/>
          <w:szCs w:val="24"/>
        </w:rPr>
        <w:t>1</w:t>
      </w:r>
      <w:r w:rsidRPr="003A580C">
        <w:rPr>
          <w:rFonts w:ascii="Arial" w:hAnsi="Arial" w:cs="Arial"/>
          <w:sz w:val="24"/>
          <w:szCs w:val="24"/>
        </w:rPr>
        <w:t>.</w:t>
      </w:r>
      <w:r w:rsidR="00E4200B">
        <w:rPr>
          <w:rFonts w:ascii="Arial" w:hAnsi="Arial" w:cs="Arial"/>
          <w:sz w:val="24"/>
          <w:szCs w:val="24"/>
        </w:rPr>
        <w:t>0</w:t>
      </w:r>
      <w:r w:rsidRPr="003A580C">
        <w:rPr>
          <w:rFonts w:ascii="Arial" w:hAnsi="Arial" w:cs="Arial"/>
          <w:sz w:val="24"/>
          <w:szCs w:val="24"/>
        </w:rPr>
        <w:t xml:space="preserve">00,00 </w:t>
      </w:r>
      <w:r w:rsidRPr="003A580C">
        <w:rPr>
          <w:rFonts w:ascii="Arial" w:eastAsia="Calibri" w:hAnsi="Arial" w:cs="Arial"/>
          <w:i/>
          <w:sz w:val="24"/>
          <w:szCs w:val="24"/>
        </w:rPr>
        <w:t>€</w:t>
      </w:r>
      <w:r w:rsidRPr="003A580C">
        <w:rPr>
          <w:rFonts w:ascii="Arial" w:hAnsi="Arial" w:cs="Arial"/>
          <w:sz w:val="24"/>
          <w:szCs w:val="24"/>
        </w:rPr>
        <w:t>, no nabavka udžbenika tek slijedi u drugom dijelu 202</w:t>
      </w:r>
      <w:r w:rsidR="00E4200B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godine. </w:t>
      </w:r>
    </w:p>
    <w:p w14:paraId="390BB4B8" w14:textId="77777777" w:rsidR="004B4AA3" w:rsidRPr="003A580C" w:rsidRDefault="004B4AA3" w:rsidP="004B4AA3">
      <w:pPr>
        <w:spacing w:line="360" w:lineRule="auto"/>
        <w:rPr>
          <w:rFonts w:ascii="Arial" w:hAnsi="Arial" w:cs="Arial"/>
          <w:sz w:val="24"/>
          <w:szCs w:val="24"/>
        </w:rPr>
      </w:pPr>
    </w:p>
    <w:p w14:paraId="021BDD89" w14:textId="40FB03B9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b/>
          <w:bCs/>
          <w:sz w:val="24"/>
          <w:szCs w:val="24"/>
        </w:rPr>
        <w:t>A</w:t>
      </w:r>
      <w:r w:rsidR="00883458">
        <w:rPr>
          <w:rFonts w:ascii="Arial" w:hAnsi="Arial" w:cs="Arial"/>
          <w:b/>
          <w:bCs/>
          <w:sz w:val="24"/>
          <w:szCs w:val="24"/>
        </w:rPr>
        <w:t>150105</w:t>
      </w:r>
      <w:r w:rsidRPr="003A580C">
        <w:rPr>
          <w:rFonts w:ascii="Arial" w:hAnsi="Arial" w:cs="Arial"/>
          <w:sz w:val="24"/>
          <w:szCs w:val="24"/>
        </w:rPr>
        <w:t xml:space="preserve"> PROMETNI ODGOJ I SIGURNOST U PROMETU - POLIGON</w:t>
      </w:r>
    </w:p>
    <w:p w14:paraId="020E873F" w14:textId="09C681B9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E4200B">
        <w:rPr>
          <w:rFonts w:ascii="Arial" w:eastAsia="Calibri" w:hAnsi="Arial" w:cs="Arial"/>
          <w:i/>
          <w:sz w:val="24"/>
          <w:szCs w:val="24"/>
        </w:rPr>
        <w:t>5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00,00 € </w:t>
      </w:r>
    </w:p>
    <w:p w14:paraId="02673164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0,00 €</w:t>
      </w:r>
    </w:p>
    <w:p w14:paraId="3A0DC899" w14:textId="749CD3FC" w:rsidR="004B4AA3" w:rsidRDefault="004B4AA3" w:rsidP="004B4AA3">
      <w:pPr>
        <w:spacing w:line="360" w:lineRule="auto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>OBRAZLOŽENJE</w:t>
      </w:r>
      <w:r w:rsidRPr="003A580C">
        <w:rPr>
          <w:rFonts w:ascii="Arial" w:hAnsi="Arial" w:cs="Arial"/>
          <w:sz w:val="24"/>
          <w:szCs w:val="24"/>
        </w:rPr>
        <w:t>: Aktivnost</w:t>
      </w:r>
      <w:r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tek slijedi u drugom dijelu 202</w:t>
      </w:r>
      <w:r w:rsidR="00E4200B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>.</w:t>
      </w:r>
      <w:r w:rsidR="000055A4"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godine. </w:t>
      </w:r>
    </w:p>
    <w:p w14:paraId="300587DE" w14:textId="77777777" w:rsidR="00E4200B" w:rsidRPr="003A580C" w:rsidRDefault="00E4200B" w:rsidP="004B4AA3">
      <w:pPr>
        <w:spacing w:line="360" w:lineRule="auto"/>
        <w:rPr>
          <w:rFonts w:ascii="Arial" w:hAnsi="Arial" w:cs="Arial"/>
          <w:sz w:val="24"/>
          <w:szCs w:val="24"/>
        </w:rPr>
      </w:pPr>
    </w:p>
    <w:p w14:paraId="6E310E4C" w14:textId="02BCAAFF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A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150108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4B4AA3">
        <w:rPr>
          <w:rFonts w:ascii="Arial" w:eastAsia="Calibri" w:hAnsi="Arial" w:cs="Arial"/>
          <w:b/>
          <w:bCs/>
          <w:i/>
          <w:sz w:val="24"/>
          <w:szCs w:val="24"/>
        </w:rPr>
        <w:t>SUSTAV VIDEO NADZORA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</w:t>
      </w:r>
    </w:p>
    <w:p w14:paraId="6AFE7696" w14:textId="34A5123B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>
        <w:rPr>
          <w:rFonts w:ascii="Arial" w:eastAsia="Calibri" w:hAnsi="Arial" w:cs="Arial"/>
          <w:i/>
          <w:sz w:val="24"/>
          <w:szCs w:val="24"/>
        </w:rPr>
        <w:t>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,00 € </w:t>
      </w:r>
    </w:p>
    <w:p w14:paraId="3F1857CC" w14:textId="55D044AB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E4200B">
        <w:rPr>
          <w:rFonts w:ascii="Arial" w:eastAsia="Calibri" w:hAnsi="Arial" w:cs="Arial"/>
          <w:i/>
          <w:sz w:val="24"/>
          <w:szCs w:val="24"/>
        </w:rPr>
        <w:t>2.362,50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3ECF7F7" w14:textId="7D4119D8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U planu za 202</w:t>
      </w:r>
      <w:r w:rsidR="00E4200B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godinu </w:t>
      </w:r>
      <w:r w:rsidR="00031186">
        <w:rPr>
          <w:rFonts w:ascii="Arial" w:hAnsi="Arial" w:cs="Arial"/>
          <w:sz w:val="24"/>
          <w:szCs w:val="24"/>
        </w:rPr>
        <w:t xml:space="preserve">nisu bila </w:t>
      </w:r>
      <w:r w:rsidRPr="003A580C">
        <w:rPr>
          <w:rFonts w:ascii="Arial" w:hAnsi="Arial" w:cs="Arial"/>
          <w:sz w:val="24"/>
          <w:szCs w:val="24"/>
        </w:rPr>
        <w:t xml:space="preserve">planirana sredstva </w:t>
      </w:r>
      <w:r w:rsidR="00031186">
        <w:rPr>
          <w:rFonts w:ascii="Arial" w:hAnsi="Arial" w:cs="Arial"/>
          <w:sz w:val="24"/>
          <w:szCs w:val="24"/>
        </w:rPr>
        <w:t xml:space="preserve">za ovu aktivnost, ali su ostvarena u iznosu od </w:t>
      </w:r>
      <w:r w:rsidR="00E4200B">
        <w:rPr>
          <w:rFonts w:ascii="Arial" w:hAnsi="Arial" w:cs="Arial"/>
          <w:sz w:val="24"/>
          <w:szCs w:val="24"/>
        </w:rPr>
        <w:t>2.362,50</w:t>
      </w:r>
      <w:r w:rsidR="00031186">
        <w:rPr>
          <w:rFonts w:ascii="Arial" w:hAnsi="Arial" w:cs="Arial"/>
          <w:sz w:val="24"/>
          <w:szCs w:val="24"/>
        </w:rPr>
        <w:t xml:space="preserve"> </w:t>
      </w:r>
      <w:r w:rsidR="00031186" w:rsidRPr="00031186">
        <w:rPr>
          <w:rFonts w:ascii="Arial" w:eastAsia="Calibri" w:hAnsi="Arial" w:cs="Arial"/>
          <w:iCs/>
          <w:sz w:val="24"/>
          <w:szCs w:val="24"/>
        </w:rPr>
        <w:t>€</w:t>
      </w:r>
      <w:r w:rsidR="00031186">
        <w:rPr>
          <w:rFonts w:ascii="Arial" w:eastAsia="Calibri" w:hAnsi="Arial" w:cs="Arial"/>
          <w:i/>
          <w:sz w:val="24"/>
          <w:szCs w:val="24"/>
        </w:rPr>
        <w:t>.</w:t>
      </w:r>
    </w:p>
    <w:p w14:paraId="30E6E4DE" w14:textId="77777777" w:rsidR="004B4AA3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4B926FD7" w14:textId="77777777" w:rsidR="004B4AA3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3312DB40" w14:textId="2D8224CB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A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150110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HITNE INTERVENCIJE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</w:t>
      </w:r>
    </w:p>
    <w:p w14:paraId="7571F2AD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700,00 € </w:t>
      </w:r>
    </w:p>
    <w:p w14:paraId="2F77BB2E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0,00 €</w:t>
      </w:r>
    </w:p>
    <w:p w14:paraId="0A14FFA1" w14:textId="66F209E3" w:rsidR="004B4AA3" w:rsidRDefault="004B4AA3" w:rsidP="00E420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>U planu za 202</w:t>
      </w:r>
      <w:r w:rsidR="00E4200B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godinu planirana su sredstva po iskustvu od prijašnjih godina, ali rashod nije ostvaren jer nije bilo potrebe za toliko hitnih intervencija što ne znači da ih neće ubuduće biti. </w:t>
      </w:r>
    </w:p>
    <w:p w14:paraId="3A5BDD12" w14:textId="77777777" w:rsidR="00E4200B" w:rsidRPr="00E4200B" w:rsidRDefault="00E4200B" w:rsidP="00E4200B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629F7550" w14:textId="168FDE70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lastRenderedPageBreak/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A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150109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PROJEKT E - ŠKOLE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 </w:t>
      </w:r>
    </w:p>
    <w:p w14:paraId="1A647640" w14:textId="0E128002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E4200B">
        <w:rPr>
          <w:rFonts w:ascii="Arial" w:eastAsia="Calibri" w:hAnsi="Arial" w:cs="Arial"/>
          <w:i/>
          <w:sz w:val="24"/>
          <w:szCs w:val="24"/>
        </w:rPr>
        <w:t>2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E4200B">
        <w:rPr>
          <w:rFonts w:ascii="Arial" w:eastAsia="Calibri" w:hAnsi="Arial" w:cs="Arial"/>
          <w:i/>
          <w:sz w:val="24"/>
          <w:szCs w:val="24"/>
        </w:rPr>
        <w:t>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00,00 € </w:t>
      </w:r>
    </w:p>
    <w:p w14:paraId="1B193637" w14:textId="0ACC5A7F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E4200B">
        <w:rPr>
          <w:rFonts w:ascii="Arial" w:eastAsia="Calibri" w:hAnsi="Arial" w:cs="Arial"/>
          <w:i/>
          <w:sz w:val="24"/>
          <w:szCs w:val="24"/>
        </w:rPr>
        <w:t>909</w:t>
      </w:r>
      <w:r w:rsidRPr="003A580C">
        <w:rPr>
          <w:rFonts w:ascii="Arial" w:eastAsia="Calibri" w:hAnsi="Arial" w:cs="Arial"/>
          <w:i/>
          <w:sz w:val="24"/>
          <w:szCs w:val="24"/>
        </w:rPr>
        <w:t>,</w:t>
      </w:r>
      <w:r w:rsidR="00031186">
        <w:rPr>
          <w:rFonts w:ascii="Arial" w:eastAsia="Calibri" w:hAnsi="Arial" w:cs="Arial"/>
          <w:i/>
          <w:sz w:val="24"/>
          <w:szCs w:val="24"/>
        </w:rPr>
        <w:t>30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3141A1F7" w14:textId="77777777" w:rsidR="004B4AA3" w:rsidRPr="003A580C" w:rsidRDefault="004B4AA3" w:rsidP="004B4AA3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O</w:t>
      </w:r>
      <w:r w:rsidRPr="003A580C">
        <w:rPr>
          <w:rFonts w:ascii="Arial" w:hAnsi="Arial" w:cs="Arial"/>
          <w:sz w:val="24"/>
          <w:szCs w:val="24"/>
        </w:rPr>
        <w:t xml:space="preserve">vim projektom se financira stručna tehnička podrška u cilju što boljeg i efikasnijeg održavanja informatičke opreme. </w:t>
      </w:r>
    </w:p>
    <w:tbl>
      <w:tblPr>
        <w:tblW w:w="9894" w:type="dxa"/>
        <w:tblInd w:w="-108" w:type="dxa"/>
        <w:tblLook w:val="04A0" w:firstRow="1" w:lastRow="0" w:firstColumn="1" w:lastColumn="0" w:noHBand="0" w:noVBand="1"/>
      </w:tblPr>
      <w:tblGrid>
        <w:gridCol w:w="216"/>
        <w:gridCol w:w="2444"/>
        <w:gridCol w:w="2693"/>
        <w:gridCol w:w="1985"/>
        <w:gridCol w:w="1288"/>
        <w:gridCol w:w="554"/>
        <w:gridCol w:w="714"/>
      </w:tblGrid>
      <w:tr w:rsidR="004B4AA3" w:rsidRPr="003A580C" w14:paraId="2D983E5D" w14:textId="77777777" w:rsidTr="00031186">
        <w:trPr>
          <w:gridBefore w:val="1"/>
          <w:wBefore w:w="216" w:type="dxa"/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F4D3C" w14:textId="68BE0157" w:rsidR="004B4AA3" w:rsidRPr="003A580C" w:rsidRDefault="004B4AA3" w:rsidP="00DE54C3">
            <w:pPr>
              <w:spacing w:after="0" w:line="240" w:lineRule="auto"/>
              <w:ind w:hanging="105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>POKAZATELJ REZULTATA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: Sredstva su iskorištena </w:t>
            </w:r>
            <w:r w:rsidR="00031186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4</w:t>
            </w:r>
            <w:r w:rsidR="00E4200B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,</w:t>
            </w:r>
            <w:r w:rsidR="00E4200B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80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%.  </w:t>
            </w:r>
          </w:p>
          <w:p w14:paraId="2072BBBC" w14:textId="77777777" w:rsidR="004B4AA3" w:rsidRPr="003A580C" w:rsidRDefault="004B4AA3" w:rsidP="00DE54C3">
            <w:pPr>
              <w:spacing w:after="0" w:line="240" w:lineRule="auto"/>
              <w:ind w:hanging="105"/>
              <w:jc w:val="both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6C98D2F7" w14:textId="77777777" w:rsidR="004B4AA3" w:rsidRPr="003A580C" w:rsidRDefault="004B4AA3" w:rsidP="00DE54C3">
            <w:pPr>
              <w:spacing w:after="0" w:line="240" w:lineRule="auto"/>
              <w:ind w:hanging="10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4C5C" w14:textId="77777777" w:rsidR="004B4AA3" w:rsidRPr="003A580C" w:rsidRDefault="004B4AA3" w:rsidP="00DE54C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031186" w:rsidRPr="003A580C" w14:paraId="203BA9D6" w14:textId="77777777" w:rsidTr="00031186">
        <w:trPr>
          <w:gridAfter w:val="1"/>
          <w:wAfter w:w="714" w:type="dxa"/>
          <w:trHeight w:val="786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6F6CDF7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5485B84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3EBA82C" w14:textId="46DFF73E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0055A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29F9C4A" w14:textId="02FCAC9C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0055A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031186" w:rsidRPr="003A580C" w14:paraId="7849A4E6" w14:textId="77777777" w:rsidTr="00031186">
        <w:trPr>
          <w:gridAfter w:val="1"/>
          <w:wAfter w:w="714" w:type="dxa"/>
          <w:trHeight w:val="315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EF4040" w14:textId="4EB2185A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091FF" w14:textId="61592431" w:rsidR="00031186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909,30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A6B3" w14:textId="1D312DBD" w:rsidR="00031186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0EA4F" w14:textId="44A6979D" w:rsidR="00031186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909</w:t>
            </w:r>
            <w:r w:rsidR="0003118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,30</w:t>
            </w:r>
          </w:p>
        </w:tc>
      </w:tr>
      <w:tr w:rsidR="00031186" w:rsidRPr="003A580C" w14:paraId="43CC05CA" w14:textId="77777777" w:rsidTr="00031186">
        <w:trPr>
          <w:gridAfter w:val="1"/>
          <w:wAfter w:w="714" w:type="dxa"/>
          <w:trHeight w:val="300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480158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85520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68365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3B7A34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031186" w:rsidRPr="003A580C" w14:paraId="70C81C30" w14:textId="77777777" w:rsidTr="00031186">
        <w:trPr>
          <w:gridAfter w:val="1"/>
          <w:wAfter w:w="714" w:type="dxa"/>
          <w:trHeight w:val="300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6FB9D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EF78B8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71E02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139B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13537B38" w14:textId="77777777" w:rsidR="007D0109" w:rsidRDefault="007D0109"/>
    <w:p w14:paraId="136F58A2" w14:textId="11B85B83" w:rsidR="00031186" w:rsidRPr="003A580C" w:rsidRDefault="00031186" w:rsidP="00031186">
      <w:pPr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A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150113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VLASTITA I NAMJENSKA SREDSTVA OSNOVNIH ŠKOLA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  </w:t>
      </w:r>
    </w:p>
    <w:p w14:paraId="31A7F4E0" w14:textId="77777777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7.200,00 € </w:t>
      </w:r>
    </w:p>
    <w:p w14:paraId="7EA81169" w14:textId="05D75EE1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E4200B">
        <w:rPr>
          <w:rFonts w:ascii="Arial" w:eastAsia="Calibri" w:hAnsi="Arial" w:cs="Arial"/>
          <w:i/>
          <w:sz w:val="24"/>
          <w:szCs w:val="24"/>
        </w:rPr>
        <w:t>3.286,21</w:t>
      </w:r>
      <w:r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i/>
          <w:sz w:val="24"/>
          <w:szCs w:val="24"/>
        </w:rPr>
        <w:t>€</w:t>
      </w:r>
    </w:p>
    <w:p w14:paraId="10B0E873" w14:textId="147C1958" w:rsidR="00031186" w:rsidRPr="003A580C" w:rsidRDefault="00031186" w:rsidP="000311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U</w:t>
      </w:r>
      <w:r w:rsidRPr="003A580C">
        <w:rPr>
          <w:rFonts w:ascii="Arial" w:hAnsi="Arial" w:cs="Arial"/>
          <w:sz w:val="24"/>
          <w:szCs w:val="24"/>
        </w:rPr>
        <w:t xml:space="preserve"> 202</w:t>
      </w:r>
      <w:r w:rsidR="00E4200B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>.</w:t>
      </w:r>
      <w:r w:rsidR="00E4200B"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sz w:val="24"/>
          <w:szCs w:val="24"/>
        </w:rPr>
        <w:t xml:space="preserve">godini Škola je vlastita sredstva ostvarila od najma Školske dvorane (izvor 3.1.1.) te prodaje nefinancijske imovine (izvor 7.1.1), a </w:t>
      </w:r>
      <w:r w:rsidR="00E4200B">
        <w:rPr>
          <w:rFonts w:ascii="Arial" w:hAnsi="Arial" w:cs="Arial"/>
          <w:sz w:val="24"/>
          <w:szCs w:val="24"/>
        </w:rPr>
        <w:t xml:space="preserve">potrošila je 3.286,21 </w:t>
      </w:r>
      <w:r w:rsidR="00E4200B" w:rsidRPr="003A580C">
        <w:rPr>
          <w:rFonts w:ascii="Arial" w:eastAsia="Calibri" w:hAnsi="Arial" w:cs="Arial"/>
          <w:i/>
          <w:sz w:val="24"/>
          <w:szCs w:val="24"/>
        </w:rPr>
        <w:t>€</w:t>
      </w:r>
      <w:r w:rsidR="00E4200B">
        <w:rPr>
          <w:rFonts w:ascii="Arial" w:eastAsia="Calibri" w:hAnsi="Arial" w:cs="Arial"/>
          <w:i/>
          <w:sz w:val="24"/>
          <w:szCs w:val="24"/>
        </w:rPr>
        <w:t xml:space="preserve"> </w:t>
      </w:r>
      <w:r w:rsidR="00E4200B">
        <w:rPr>
          <w:rFonts w:ascii="Arial" w:hAnsi="Arial" w:cs="Arial"/>
          <w:sz w:val="24"/>
          <w:szCs w:val="24"/>
        </w:rPr>
        <w:t>na održavanje škole</w:t>
      </w:r>
      <w:r>
        <w:rPr>
          <w:rFonts w:ascii="Arial" w:hAnsi="Arial" w:cs="Arial"/>
          <w:sz w:val="24"/>
          <w:szCs w:val="24"/>
        </w:rPr>
        <w:t>.</w:t>
      </w:r>
      <w:r w:rsidRPr="003A580C">
        <w:rPr>
          <w:rFonts w:ascii="Arial" w:hAnsi="Arial" w:cs="Arial"/>
          <w:sz w:val="24"/>
          <w:szCs w:val="24"/>
        </w:rPr>
        <w:t xml:space="preserve"> Višak vlastitih prihoda utrošit će se na opremanje Škole i redovito i tekuće investicijsko održavanje.  </w:t>
      </w: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8410"/>
        <w:gridCol w:w="1268"/>
      </w:tblGrid>
      <w:tr w:rsidR="00031186" w:rsidRPr="003A580C" w14:paraId="6E61E0AB" w14:textId="77777777" w:rsidTr="00DE54C3">
        <w:trPr>
          <w:trHeight w:val="300"/>
        </w:trPr>
        <w:tc>
          <w:tcPr>
            <w:tcW w:w="8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4EA1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>POKAZATELJ REZULTATA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: Višak sredstava koji će se utrošiti na opremanje Škole. </w:t>
            </w:r>
          </w:p>
          <w:p w14:paraId="381F61F0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26FCF9F3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D96E0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14:paraId="7D1E3D11" w14:textId="77777777" w:rsidR="00031186" w:rsidRDefault="00031186"/>
    <w:p w14:paraId="7FB65F23" w14:textId="3C692AC6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TEKUĆI PROJEKT: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T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150101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PREHRANA UČENIKA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126CAFDD" w14:textId="253BC92D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>
        <w:rPr>
          <w:rFonts w:ascii="Arial" w:eastAsia="Calibri" w:hAnsi="Arial" w:cs="Arial"/>
          <w:i/>
          <w:sz w:val="24"/>
          <w:szCs w:val="24"/>
        </w:rPr>
        <w:t>6</w:t>
      </w:r>
      <w:r w:rsidR="00E4200B">
        <w:rPr>
          <w:rFonts w:ascii="Arial" w:eastAsia="Calibri" w:hAnsi="Arial" w:cs="Arial"/>
          <w:i/>
          <w:sz w:val="24"/>
          <w:szCs w:val="24"/>
        </w:rPr>
        <w:t>2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.000,00 € </w:t>
      </w:r>
    </w:p>
    <w:p w14:paraId="6EA3655C" w14:textId="3253F5E2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E4200B">
        <w:rPr>
          <w:rFonts w:ascii="Arial" w:eastAsia="Calibri" w:hAnsi="Arial" w:cs="Arial"/>
          <w:i/>
          <w:sz w:val="24"/>
          <w:szCs w:val="24"/>
        </w:rPr>
        <w:t>3</w:t>
      </w:r>
      <w:r w:rsidR="00036AD4">
        <w:rPr>
          <w:rFonts w:ascii="Arial" w:eastAsia="Calibri" w:hAnsi="Arial" w:cs="Arial"/>
          <w:i/>
          <w:sz w:val="24"/>
          <w:szCs w:val="24"/>
        </w:rPr>
        <w:t>3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036AD4">
        <w:rPr>
          <w:rFonts w:ascii="Arial" w:eastAsia="Calibri" w:hAnsi="Arial" w:cs="Arial"/>
          <w:i/>
          <w:sz w:val="24"/>
          <w:szCs w:val="24"/>
        </w:rPr>
        <w:t>763</w:t>
      </w:r>
      <w:r w:rsidRPr="003A580C">
        <w:rPr>
          <w:rFonts w:ascii="Arial" w:eastAsia="Calibri" w:hAnsi="Arial" w:cs="Arial"/>
          <w:i/>
          <w:sz w:val="24"/>
          <w:szCs w:val="24"/>
        </w:rPr>
        <w:t>,</w:t>
      </w:r>
      <w:r w:rsidR="00036AD4">
        <w:rPr>
          <w:rFonts w:ascii="Arial" w:eastAsia="Calibri" w:hAnsi="Arial" w:cs="Arial"/>
          <w:i/>
          <w:sz w:val="24"/>
          <w:szCs w:val="24"/>
        </w:rPr>
        <w:t>85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0D745D7B" w14:textId="0683936E" w:rsidR="00031186" w:rsidRDefault="00031186" w:rsidP="0003118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hAnsi="Arial" w:cs="Arial"/>
          <w:sz w:val="24"/>
          <w:szCs w:val="24"/>
        </w:rPr>
        <w:t xml:space="preserve"> Odlukom MZO 2023.godine uvedena je prehrana učenika koja se  financira iz sredstava MZO (izvor 5.</w:t>
      </w:r>
      <w:r w:rsidR="00883458">
        <w:rPr>
          <w:rFonts w:ascii="Arial" w:hAnsi="Arial" w:cs="Arial"/>
          <w:sz w:val="24"/>
          <w:szCs w:val="24"/>
        </w:rPr>
        <w:t>0</w:t>
      </w:r>
      <w:r w:rsidRPr="003A580C">
        <w:rPr>
          <w:rFonts w:ascii="Arial" w:hAnsi="Arial" w:cs="Arial"/>
          <w:sz w:val="24"/>
          <w:szCs w:val="24"/>
        </w:rPr>
        <w:t>.1</w:t>
      </w:r>
      <w:r w:rsidR="00883458">
        <w:rPr>
          <w:rFonts w:ascii="Arial" w:hAnsi="Arial" w:cs="Arial"/>
          <w:sz w:val="24"/>
          <w:szCs w:val="24"/>
        </w:rPr>
        <w:t>11</w:t>
      </w:r>
      <w:r w:rsidRPr="003A580C">
        <w:rPr>
          <w:rFonts w:ascii="Arial" w:hAnsi="Arial" w:cs="Arial"/>
          <w:sz w:val="24"/>
          <w:szCs w:val="24"/>
        </w:rPr>
        <w:t>), međutim kako navedena sredstva nisu dostatna za učeničke marende dio razlike od 1,33 € do pune vrijednosti obroka  sufinancira Grad (izvor 1.1.1). Projekt se nastavlja do kraja nastavne godine.</w:t>
      </w:r>
    </w:p>
    <w:p w14:paraId="081D83A6" w14:textId="77777777" w:rsidR="000055A4" w:rsidRDefault="000055A4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p w14:paraId="5DFF91B5" w14:textId="77777777" w:rsidR="000055A4" w:rsidRPr="003A580C" w:rsidRDefault="000055A4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</w:p>
    <w:tbl>
      <w:tblPr>
        <w:tblW w:w="9894" w:type="dxa"/>
        <w:tblInd w:w="-108" w:type="dxa"/>
        <w:tblLook w:val="04A0" w:firstRow="1" w:lastRow="0" w:firstColumn="1" w:lastColumn="0" w:noHBand="0" w:noVBand="1"/>
      </w:tblPr>
      <w:tblGrid>
        <w:gridCol w:w="216"/>
        <w:gridCol w:w="2444"/>
        <w:gridCol w:w="2693"/>
        <w:gridCol w:w="1985"/>
        <w:gridCol w:w="1288"/>
        <w:gridCol w:w="554"/>
        <w:gridCol w:w="714"/>
      </w:tblGrid>
      <w:tr w:rsidR="00031186" w:rsidRPr="003A580C" w14:paraId="5EDFDF22" w14:textId="77777777" w:rsidTr="00031186">
        <w:trPr>
          <w:gridBefore w:val="1"/>
          <w:wBefore w:w="216" w:type="dxa"/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F041" w14:textId="7C48D4DE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>POKAZATELJ REZULTATA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: ukupni indeks iskorištenih sredstava iznosi </w:t>
            </w:r>
            <w:r w:rsidR="00036AD4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56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,</w:t>
            </w:r>
            <w:r w:rsidR="00036AD4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27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%. </w:t>
            </w:r>
          </w:p>
          <w:p w14:paraId="7137CCC5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04B795A2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2944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031186" w:rsidRPr="003A580C" w14:paraId="1DCDDEB6" w14:textId="77777777" w:rsidTr="00031186">
        <w:trPr>
          <w:gridAfter w:val="1"/>
          <w:wAfter w:w="714" w:type="dxa"/>
          <w:trHeight w:val="786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5855FAB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8B3D46D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65E92101" w14:textId="028871D5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F53FE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BA4012D" w14:textId="22EBB0A6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F53FE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031186" w:rsidRPr="003A580C" w14:paraId="222A1446" w14:textId="77777777" w:rsidTr="00031186">
        <w:trPr>
          <w:gridAfter w:val="1"/>
          <w:wAfter w:w="714" w:type="dxa"/>
          <w:trHeight w:val="315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E5AAE7" w14:textId="727F6EA0" w:rsidR="00031186" w:rsidRPr="003A580C" w:rsidRDefault="00036AD4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685C" w14:textId="7A32A49B" w:rsidR="00031186" w:rsidRPr="003A580C" w:rsidRDefault="00F53FEF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="00036AD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036AD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763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 w:rsidR="00036AD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E288C8" w14:textId="07060232" w:rsidR="00031186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</w:t>
            </w:r>
            <w:r w:rsidR="0003118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64822" w14:textId="2D492EEA" w:rsidR="00031186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="00036AD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  <w:r w:rsidR="0003118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 w:rsidR="00036AD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763</w:t>
            </w:r>
            <w:r w:rsidR="00031186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</w:t>
            </w:r>
            <w:r w:rsidR="00036AD4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</w:t>
            </w:r>
          </w:p>
        </w:tc>
      </w:tr>
      <w:tr w:rsidR="00031186" w:rsidRPr="003A580C" w14:paraId="50518AC2" w14:textId="77777777" w:rsidTr="00031186">
        <w:trPr>
          <w:gridAfter w:val="1"/>
          <w:wAfter w:w="714" w:type="dxa"/>
          <w:trHeight w:val="300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885B1" w14:textId="48FBBEF1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</w:t>
            </w:r>
            <w:r w:rsidR="00E4200B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,00</w:t>
            </w: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0D9CFC" w14:textId="1EDA57B3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C468A" w14:textId="6B603480" w:rsidR="00031186" w:rsidRPr="003A580C" w:rsidRDefault="00E4200B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AF18D" w14:textId="2CAB30F3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031186" w:rsidRPr="003A580C" w14:paraId="52041486" w14:textId="77777777" w:rsidTr="00031186">
        <w:trPr>
          <w:gridAfter w:val="1"/>
          <w:wAfter w:w="714" w:type="dxa"/>
          <w:trHeight w:val="300"/>
        </w:trPr>
        <w:tc>
          <w:tcPr>
            <w:tcW w:w="2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51AD4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23157F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CAB36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11D0A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</w:tbl>
    <w:p w14:paraId="2C5CD078" w14:textId="77777777" w:rsidR="00031186" w:rsidRDefault="00031186"/>
    <w:p w14:paraId="58F74631" w14:textId="77777777" w:rsidR="00C56713" w:rsidRDefault="00C56713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5B13820C" w14:textId="613A87F8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TEKUĆI PROJEKT: 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T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150104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EU PROJEKT „S POMOĆNIKOM MOGU BOLJE 6“</w:t>
      </w:r>
    </w:p>
    <w:p w14:paraId="1670E4B2" w14:textId="4780C2C0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F53FEF">
        <w:rPr>
          <w:rFonts w:ascii="Arial" w:eastAsia="Calibri" w:hAnsi="Arial" w:cs="Arial"/>
          <w:i/>
          <w:sz w:val="24"/>
          <w:szCs w:val="24"/>
        </w:rPr>
        <w:t>32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F53FEF">
        <w:rPr>
          <w:rFonts w:ascii="Arial" w:eastAsia="Calibri" w:hAnsi="Arial" w:cs="Arial"/>
          <w:i/>
          <w:sz w:val="24"/>
          <w:szCs w:val="24"/>
        </w:rPr>
        <w:t>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00,00 € </w:t>
      </w:r>
    </w:p>
    <w:p w14:paraId="04024E72" w14:textId="44CE818F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>
        <w:rPr>
          <w:rFonts w:ascii="Arial" w:eastAsia="Calibri" w:hAnsi="Arial" w:cs="Arial"/>
          <w:i/>
          <w:sz w:val="24"/>
          <w:szCs w:val="24"/>
        </w:rPr>
        <w:t>1</w:t>
      </w:r>
      <w:r w:rsidR="00F53FEF">
        <w:rPr>
          <w:rFonts w:ascii="Arial" w:eastAsia="Calibri" w:hAnsi="Arial" w:cs="Arial"/>
          <w:i/>
          <w:sz w:val="24"/>
          <w:szCs w:val="24"/>
        </w:rPr>
        <w:t>6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F53FEF">
        <w:rPr>
          <w:rFonts w:ascii="Arial" w:eastAsia="Calibri" w:hAnsi="Arial" w:cs="Arial"/>
          <w:i/>
          <w:sz w:val="24"/>
          <w:szCs w:val="24"/>
        </w:rPr>
        <w:t>028</w:t>
      </w:r>
      <w:r w:rsidRPr="003A580C">
        <w:rPr>
          <w:rFonts w:ascii="Arial" w:eastAsia="Calibri" w:hAnsi="Arial" w:cs="Arial"/>
          <w:i/>
          <w:sz w:val="24"/>
          <w:szCs w:val="24"/>
        </w:rPr>
        <w:t>,</w:t>
      </w:r>
      <w:r w:rsidR="00F53FEF">
        <w:rPr>
          <w:rFonts w:ascii="Arial" w:eastAsia="Calibri" w:hAnsi="Arial" w:cs="Arial"/>
          <w:i/>
          <w:sz w:val="24"/>
          <w:szCs w:val="24"/>
        </w:rPr>
        <w:t>86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67880D5B" w14:textId="2205D2F0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OBRAZLOŽENJE:</w:t>
      </w:r>
      <w:r w:rsidRPr="003A580C">
        <w:rPr>
          <w:rFonts w:ascii="Arial" w:hAnsi="Arial" w:cs="Arial"/>
          <w:sz w:val="24"/>
          <w:szCs w:val="24"/>
        </w:rPr>
        <w:t xml:space="preserve"> Ovaj projekt obuhvaća Školsku godinu 202</w:t>
      </w:r>
      <w:r w:rsidR="00F53FEF">
        <w:rPr>
          <w:rFonts w:ascii="Arial" w:hAnsi="Arial" w:cs="Arial"/>
          <w:sz w:val="24"/>
          <w:szCs w:val="24"/>
        </w:rPr>
        <w:t>5</w:t>
      </w:r>
      <w:r w:rsidRPr="003A580C">
        <w:rPr>
          <w:rFonts w:ascii="Arial" w:hAnsi="Arial" w:cs="Arial"/>
          <w:sz w:val="24"/>
          <w:szCs w:val="24"/>
        </w:rPr>
        <w:t>./202</w:t>
      </w:r>
      <w:r w:rsidR="00F53FEF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 xml:space="preserve">. te u njemu sudjeluje </w:t>
      </w:r>
      <w:r>
        <w:rPr>
          <w:rFonts w:ascii="Arial" w:hAnsi="Arial" w:cs="Arial"/>
          <w:sz w:val="24"/>
          <w:szCs w:val="24"/>
        </w:rPr>
        <w:t>tri</w:t>
      </w:r>
      <w:r w:rsidRPr="003A580C">
        <w:rPr>
          <w:rFonts w:ascii="Arial" w:hAnsi="Arial" w:cs="Arial"/>
          <w:sz w:val="24"/>
          <w:szCs w:val="24"/>
        </w:rPr>
        <w:t xml:space="preserve"> pomoćnika u nastavi. </w:t>
      </w:r>
    </w:p>
    <w:tbl>
      <w:tblPr>
        <w:tblW w:w="11172" w:type="dxa"/>
        <w:tblInd w:w="108" w:type="dxa"/>
        <w:tblLook w:val="04A0" w:firstRow="1" w:lastRow="0" w:firstColumn="1" w:lastColumn="0" w:noHBand="0" w:noVBand="1"/>
      </w:tblPr>
      <w:tblGrid>
        <w:gridCol w:w="9904"/>
        <w:gridCol w:w="1268"/>
      </w:tblGrid>
      <w:tr w:rsidR="00031186" w:rsidRPr="003A580C" w14:paraId="628ED5F9" w14:textId="77777777" w:rsidTr="00031186">
        <w:trPr>
          <w:trHeight w:val="300"/>
        </w:trPr>
        <w:tc>
          <w:tcPr>
            <w:tcW w:w="99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40C3" w14:textId="5E2C7D55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Calibri" w:hAnsi="Arial" w:cs="Arial"/>
                <w:bCs/>
                <w:i/>
                <w:sz w:val="24"/>
                <w:szCs w:val="24"/>
              </w:rPr>
            </w:pPr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 xml:space="preserve">POKAZATELJ REZULTATA: 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ukupni indeks iskorištenih sredstava iznosi </w:t>
            </w:r>
            <w:r w:rsidR="00F53FEF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50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,</w:t>
            </w:r>
            <w:r w:rsidR="00F53FEF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10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%.</w:t>
            </w:r>
          </w:p>
          <w:p w14:paraId="52425779" w14:textId="77777777" w:rsidR="00031186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tbl>
            <w:tblPr>
              <w:tblW w:w="9678" w:type="dxa"/>
              <w:tblLook w:val="04A0" w:firstRow="1" w:lastRow="0" w:firstColumn="1" w:lastColumn="0" w:noHBand="0" w:noVBand="1"/>
            </w:tblPr>
            <w:tblGrid>
              <w:gridCol w:w="2722"/>
              <w:gridCol w:w="2873"/>
              <w:gridCol w:w="2118"/>
              <w:gridCol w:w="1965"/>
            </w:tblGrid>
            <w:tr w:rsidR="00031186" w:rsidRPr="003A580C" w14:paraId="2A5A42C4" w14:textId="77777777" w:rsidTr="00031186">
              <w:trPr>
                <w:trHeight w:val="786"/>
              </w:trPr>
              <w:tc>
                <w:tcPr>
                  <w:tcW w:w="2722" w:type="dxa"/>
                  <w:tcBorders>
                    <w:top w:val="single" w:sz="4" w:space="0" w:color="auto"/>
                    <w:left w:val="single" w:sz="4" w:space="0" w:color="auto"/>
                    <w:bottom w:val="double" w:sz="6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5FBDAD86" w14:textId="77777777" w:rsidR="00031186" w:rsidRPr="003A580C" w:rsidRDefault="00031186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Pokazatelj rezultata</w:t>
                  </w:r>
                </w:p>
              </w:tc>
              <w:tc>
                <w:tcPr>
                  <w:tcW w:w="2873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0AB6D6E2" w14:textId="77777777" w:rsidR="00031186" w:rsidRPr="003A580C" w:rsidRDefault="00031186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Definicija pokazatelja</w:t>
                  </w:r>
                </w:p>
              </w:tc>
              <w:tc>
                <w:tcPr>
                  <w:tcW w:w="2118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235E507B" w14:textId="1DF134A6" w:rsidR="00031186" w:rsidRPr="003A580C" w:rsidRDefault="00031186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Planska vrijednost 202</w:t>
                  </w:r>
                  <w:r w:rsidR="00F53FE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6</w:t>
                  </w:r>
                  <w:r w:rsidRPr="003A580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.</w:t>
                  </w:r>
                </w:p>
              </w:tc>
              <w:tc>
                <w:tcPr>
                  <w:tcW w:w="1965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4" w:space="0" w:color="auto"/>
                  </w:tcBorders>
                  <w:shd w:val="clear" w:color="000000" w:fill="DDEBF7"/>
                  <w:vAlign w:val="center"/>
                  <w:hideMark/>
                </w:tcPr>
                <w:p w14:paraId="744230E2" w14:textId="6FD8C943" w:rsidR="00031186" w:rsidRPr="003A580C" w:rsidRDefault="00031186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Realizacija 202</w:t>
                  </w:r>
                  <w:r w:rsidR="00F53FEF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6</w:t>
                  </w:r>
                  <w:r w:rsidRPr="003A580C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20"/>
                      <w:szCs w:val="20"/>
                      <w:lang w:eastAsia="hr-HR"/>
                    </w:rPr>
                    <w:t>.</w:t>
                  </w:r>
                </w:p>
              </w:tc>
            </w:tr>
            <w:tr w:rsidR="00031186" w:rsidRPr="003A580C" w14:paraId="649852FE" w14:textId="77777777" w:rsidTr="00031186">
              <w:trPr>
                <w:trHeight w:val="315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C02BFF" w14:textId="7AB686FD" w:rsidR="00031186" w:rsidRPr="003A580C" w:rsidRDefault="00F53FEF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50,10</w:t>
                  </w:r>
                  <w:r w:rsidR="00031186" w:rsidRPr="003A580C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%</w:t>
                  </w:r>
                </w:p>
              </w:tc>
              <w:tc>
                <w:tcPr>
                  <w:tcW w:w="2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64CAD3" w14:textId="05C46044" w:rsidR="00031186" w:rsidRPr="003A580C" w:rsidRDefault="00F53FEF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16.028,86</w:t>
                  </w:r>
                </w:p>
              </w:tc>
              <w:tc>
                <w:tcPr>
                  <w:tcW w:w="2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C5DDC9" w14:textId="4F644C4C" w:rsidR="00031186" w:rsidRPr="003A580C" w:rsidRDefault="00F53FEF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32</w:t>
                  </w:r>
                  <w:r w:rsidR="00031186" w:rsidRPr="003A580C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.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0</w:t>
                  </w:r>
                  <w:r w:rsidR="00031186" w:rsidRPr="003A580C"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00,00</w:t>
                  </w:r>
                </w:p>
              </w:tc>
              <w:tc>
                <w:tcPr>
                  <w:tcW w:w="1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DA5FC1" w14:textId="16D1D37D" w:rsidR="00031186" w:rsidRPr="003A580C" w:rsidRDefault="00F53FEF" w:rsidP="00031186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  <w:t>16.028,86</w:t>
                  </w:r>
                </w:p>
              </w:tc>
            </w:tr>
            <w:tr w:rsidR="00031186" w:rsidRPr="003A580C" w14:paraId="4349B45C" w14:textId="77777777" w:rsidTr="00031186">
              <w:trPr>
                <w:trHeight w:val="300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B4B8FC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A2965CD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2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33438A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  <w:tc>
                <w:tcPr>
                  <w:tcW w:w="1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6B2C558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hr-HR"/>
                    </w:rPr>
                  </w:pPr>
                </w:p>
              </w:tc>
            </w:tr>
            <w:tr w:rsidR="00031186" w:rsidRPr="003A580C" w14:paraId="4AA91D64" w14:textId="77777777" w:rsidTr="00031186">
              <w:trPr>
                <w:trHeight w:val="300"/>
              </w:trPr>
              <w:tc>
                <w:tcPr>
                  <w:tcW w:w="27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D98FCC4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 </w:t>
                  </w:r>
                </w:p>
              </w:tc>
              <w:tc>
                <w:tcPr>
                  <w:tcW w:w="287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7125F91D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 </w:t>
                  </w:r>
                </w:p>
              </w:tc>
              <w:tc>
                <w:tcPr>
                  <w:tcW w:w="2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58D2CEEF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 </w:t>
                  </w:r>
                </w:p>
              </w:tc>
              <w:tc>
                <w:tcPr>
                  <w:tcW w:w="196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14:paraId="2A599B57" w14:textId="77777777" w:rsidR="00031186" w:rsidRPr="003A580C" w:rsidRDefault="00031186" w:rsidP="00031186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</w:pPr>
                  <w:r w:rsidRPr="003A580C">
                    <w:rPr>
                      <w:rFonts w:ascii="Arial" w:eastAsia="Times New Roman" w:hAnsi="Arial" w:cs="Arial"/>
                      <w:sz w:val="24"/>
                      <w:szCs w:val="24"/>
                      <w:lang w:eastAsia="hr-HR"/>
                    </w:rPr>
                    <w:t> </w:t>
                  </w:r>
                </w:p>
              </w:tc>
            </w:tr>
          </w:tbl>
          <w:p w14:paraId="4F392E9A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5622A69B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E667F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</w:tbl>
    <w:p w14:paraId="72DE71F5" w14:textId="77777777" w:rsidR="00031186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1698949F" w14:textId="77777777" w:rsidR="00031186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20690D41" w14:textId="55CD740F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3.2.3.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 xml:space="preserve"> PROGRAM 3202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KAPITALNA ULAGANJA NA OBJEKTIMA OŠ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792E3FD1" w14:textId="77777777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</w:p>
    <w:p w14:paraId="7E532085" w14:textId="77777777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sz w:val="24"/>
          <w:szCs w:val="24"/>
        </w:rPr>
        <w:t>Ovaj kapitalni projekt je namijenjen za kupovinu različite opreme za školu. Sredstva se odnose na nabavku školske lektire .</w:t>
      </w:r>
    </w:p>
    <w:p w14:paraId="56138839" w14:textId="1CE3D168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KAPITALNI PROJEKT: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K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150101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KUPNJA OPREME ZA OSNOVNE ŠKOLE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</w:p>
    <w:p w14:paraId="465DE0ED" w14:textId="30BCCEA8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2008D7">
        <w:rPr>
          <w:rFonts w:ascii="Arial" w:eastAsia="Calibri" w:hAnsi="Arial" w:cs="Arial"/>
          <w:i/>
          <w:sz w:val="24"/>
          <w:szCs w:val="24"/>
        </w:rPr>
        <w:t>8</w:t>
      </w:r>
      <w:r w:rsidR="00F53FEF">
        <w:rPr>
          <w:rFonts w:ascii="Arial" w:eastAsia="Calibri" w:hAnsi="Arial" w:cs="Arial"/>
          <w:i/>
          <w:sz w:val="24"/>
          <w:szCs w:val="24"/>
        </w:rPr>
        <w:t>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0,00 € </w:t>
      </w:r>
    </w:p>
    <w:p w14:paraId="1A8AC55B" w14:textId="77777777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0 €</w:t>
      </w:r>
    </w:p>
    <w:p w14:paraId="58C2050E" w14:textId="77A643A3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OBRAZLOŽENJE: </w:t>
      </w:r>
      <w:r w:rsidRPr="003A580C">
        <w:rPr>
          <w:rFonts w:ascii="Arial" w:eastAsia="Calibri" w:hAnsi="Arial" w:cs="Arial"/>
          <w:bCs/>
          <w:iCs/>
          <w:sz w:val="24"/>
          <w:szCs w:val="24"/>
        </w:rPr>
        <w:t>Navedena nabavka će se realizirati u drugoj polovici 202</w:t>
      </w:r>
      <w:r w:rsidR="00F53FEF">
        <w:rPr>
          <w:rFonts w:ascii="Arial" w:eastAsia="Calibri" w:hAnsi="Arial" w:cs="Arial"/>
          <w:bCs/>
          <w:iCs/>
          <w:sz w:val="24"/>
          <w:szCs w:val="24"/>
        </w:rPr>
        <w:t>6</w:t>
      </w:r>
      <w:r w:rsidRPr="003A580C">
        <w:rPr>
          <w:rFonts w:ascii="Arial" w:eastAsia="Calibri" w:hAnsi="Arial" w:cs="Arial"/>
          <w:bCs/>
          <w:iCs/>
          <w:sz w:val="24"/>
          <w:szCs w:val="24"/>
        </w:rPr>
        <w:t xml:space="preserve">.godine. </w:t>
      </w:r>
    </w:p>
    <w:p w14:paraId="5299755C" w14:textId="2C4D95AE" w:rsidR="00031186" w:rsidRPr="003A580C" w:rsidRDefault="00031186" w:rsidP="00031186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3.2.4. PROGRAM 3203 RASHODI ZA ZAPOSLENE U OSNOVNIM ŠKOLAMA </w:t>
      </w:r>
    </w:p>
    <w:p w14:paraId="5BF5EBEE" w14:textId="11D6331D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CILJEVI PROVEDBE PROGRAMA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: </w:t>
      </w:r>
      <w:r w:rsidRPr="003A580C">
        <w:rPr>
          <w:rFonts w:ascii="Arial" w:hAnsi="Arial" w:cs="Arial"/>
          <w:sz w:val="24"/>
          <w:szCs w:val="24"/>
        </w:rPr>
        <w:t xml:space="preserve">Odnosi se na trošak isplate plaća i ostalih materijalnih prava za zaposlenike u Školi. </w:t>
      </w:r>
    </w:p>
    <w:p w14:paraId="0468E3FA" w14:textId="553949EF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b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>AKTIVNOST: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3A580C">
        <w:rPr>
          <w:rFonts w:ascii="Arial" w:eastAsia="Calibri" w:hAnsi="Arial" w:cs="Arial"/>
          <w:b/>
          <w:bCs/>
          <w:i/>
          <w:sz w:val="24"/>
          <w:szCs w:val="24"/>
        </w:rPr>
        <w:t>A</w:t>
      </w:r>
      <w:r w:rsidR="00883458">
        <w:rPr>
          <w:rFonts w:ascii="Arial" w:eastAsia="Calibri" w:hAnsi="Arial" w:cs="Arial"/>
          <w:b/>
          <w:bCs/>
          <w:i/>
          <w:sz w:val="24"/>
          <w:szCs w:val="24"/>
        </w:rPr>
        <w:t>150201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883458">
        <w:rPr>
          <w:rFonts w:ascii="Arial" w:eastAsia="Calibri" w:hAnsi="Arial" w:cs="Arial"/>
          <w:b/>
          <w:bCs/>
          <w:i/>
          <w:sz w:val="24"/>
          <w:szCs w:val="24"/>
        </w:rPr>
        <w:t>RASHODI ZA ZAPOSLENE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 </w:t>
      </w:r>
    </w:p>
    <w:p w14:paraId="46FEB17B" w14:textId="561725D9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PLANSKA VRIJEDNOST: </w:t>
      </w:r>
      <w:r w:rsidR="00F53FEF">
        <w:rPr>
          <w:rFonts w:ascii="Arial" w:eastAsia="Calibri" w:hAnsi="Arial" w:cs="Arial"/>
          <w:i/>
          <w:sz w:val="24"/>
          <w:szCs w:val="24"/>
        </w:rPr>
        <w:t>2.000.000,00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 </w:t>
      </w:r>
    </w:p>
    <w:p w14:paraId="33EB9659" w14:textId="585A9736" w:rsidR="00031186" w:rsidRPr="003A580C" w:rsidRDefault="00031186" w:rsidP="00031186">
      <w:pPr>
        <w:spacing w:after="0" w:line="360" w:lineRule="auto"/>
        <w:jc w:val="both"/>
        <w:rPr>
          <w:rFonts w:ascii="Arial" w:eastAsia="Calibri" w:hAnsi="Arial" w:cs="Arial"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lastRenderedPageBreak/>
        <w:t>REALIZACIJA: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</w:t>
      </w:r>
      <w:r w:rsidR="00F53FEF">
        <w:rPr>
          <w:rFonts w:ascii="Arial" w:eastAsia="Calibri" w:hAnsi="Arial" w:cs="Arial"/>
          <w:i/>
          <w:sz w:val="24"/>
          <w:szCs w:val="24"/>
        </w:rPr>
        <w:t>831</w:t>
      </w:r>
      <w:r w:rsidRPr="003A580C">
        <w:rPr>
          <w:rFonts w:ascii="Arial" w:eastAsia="Calibri" w:hAnsi="Arial" w:cs="Arial"/>
          <w:i/>
          <w:sz w:val="24"/>
          <w:szCs w:val="24"/>
        </w:rPr>
        <w:t>.</w:t>
      </w:r>
      <w:r w:rsidR="002008D7">
        <w:rPr>
          <w:rFonts w:ascii="Arial" w:eastAsia="Calibri" w:hAnsi="Arial" w:cs="Arial"/>
          <w:i/>
          <w:sz w:val="24"/>
          <w:szCs w:val="24"/>
        </w:rPr>
        <w:t>8</w:t>
      </w:r>
      <w:r w:rsidR="00F53FEF">
        <w:rPr>
          <w:rFonts w:ascii="Arial" w:eastAsia="Calibri" w:hAnsi="Arial" w:cs="Arial"/>
          <w:i/>
          <w:sz w:val="24"/>
          <w:szCs w:val="24"/>
        </w:rPr>
        <w:t>25</w:t>
      </w:r>
      <w:r w:rsidRPr="003A580C">
        <w:rPr>
          <w:rFonts w:ascii="Arial" w:eastAsia="Calibri" w:hAnsi="Arial" w:cs="Arial"/>
          <w:i/>
          <w:sz w:val="24"/>
          <w:szCs w:val="24"/>
        </w:rPr>
        <w:t>,</w:t>
      </w:r>
      <w:r w:rsidR="00F53FEF">
        <w:rPr>
          <w:rFonts w:ascii="Arial" w:eastAsia="Calibri" w:hAnsi="Arial" w:cs="Arial"/>
          <w:i/>
          <w:sz w:val="24"/>
          <w:szCs w:val="24"/>
        </w:rPr>
        <w:t>68</w:t>
      </w:r>
      <w:r w:rsidRPr="003A580C">
        <w:rPr>
          <w:rFonts w:ascii="Arial" w:eastAsia="Calibri" w:hAnsi="Arial" w:cs="Arial"/>
          <w:i/>
          <w:sz w:val="24"/>
          <w:szCs w:val="24"/>
        </w:rPr>
        <w:t xml:space="preserve"> €</w:t>
      </w:r>
    </w:p>
    <w:p w14:paraId="2E4096E9" w14:textId="6DCDA601" w:rsidR="002008D7" w:rsidRPr="002008D7" w:rsidRDefault="00031186" w:rsidP="00031186">
      <w:pPr>
        <w:spacing w:after="0" w:line="360" w:lineRule="auto"/>
        <w:jc w:val="both"/>
        <w:rPr>
          <w:rFonts w:ascii="Arial" w:eastAsia="Calibri" w:hAnsi="Arial" w:cs="Arial"/>
          <w:bCs/>
          <w:i/>
          <w:sz w:val="24"/>
          <w:szCs w:val="24"/>
        </w:rPr>
      </w:pPr>
      <w:r w:rsidRPr="003A580C">
        <w:rPr>
          <w:rFonts w:ascii="Arial" w:eastAsia="Calibri" w:hAnsi="Arial" w:cs="Arial"/>
          <w:b/>
          <w:i/>
          <w:sz w:val="24"/>
          <w:szCs w:val="24"/>
        </w:rPr>
        <w:t xml:space="preserve">OBRAZLOŽENJE: 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 xml:space="preserve">Ukupna realizacija je </w:t>
      </w:r>
      <w:r w:rsidR="00F53FEF">
        <w:rPr>
          <w:rFonts w:ascii="Arial" w:eastAsia="Calibri" w:hAnsi="Arial" w:cs="Arial"/>
          <w:bCs/>
          <w:i/>
          <w:sz w:val="24"/>
          <w:szCs w:val="24"/>
        </w:rPr>
        <w:t>41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>,</w:t>
      </w:r>
      <w:r w:rsidR="00F53FEF">
        <w:rPr>
          <w:rFonts w:ascii="Arial" w:eastAsia="Calibri" w:hAnsi="Arial" w:cs="Arial"/>
          <w:bCs/>
          <w:i/>
          <w:sz w:val="24"/>
          <w:szCs w:val="24"/>
        </w:rPr>
        <w:t>60</w:t>
      </w:r>
      <w:r w:rsidRPr="003A580C">
        <w:rPr>
          <w:rFonts w:ascii="Arial" w:eastAsia="Calibri" w:hAnsi="Arial" w:cs="Arial"/>
          <w:bCs/>
          <w:i/>
          <w:sz w:val="24"/>
          <w:szCs w:val="24"/>
        </w:rPr>
        <w:t xml:space="preserve">% planirane zbog povećanja plaća iz primjene tumačenja novog TKU-a. </w:t>
      </w:r>
    </w:p>
    <w:tbl>
      <w:tblPr>
        <w:tblW w:w="9678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1985"/>
        <w:gridCol w:w="1180"/>
        <w:gridCol w:w="662"/>
        <w:gridCol w:w="606"/>
      </w:tblGrid>
      <w:tr w:rsidR="00031186" w:rsidRPr="003A580C" w14:paraId="561A2DEC" w14:textId="77777777" w:rsidTr="00DE54C3">
        <w:trPr>
          <w:trHeight w:val="300"/>
        </w:trPr>
        <w:tc>
          <w:tcPr>
            <w:tcW w:w="841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16DE1" w14:textId="3191E344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  <w:r w:rsidRPr="003A580C">
              <w:rPr>
                <w:rFonts w:ascii="Arial" w:eastAsia="Calibri" w:hAnsi="Arial" w:cs="Arial"/>
                <w:b/>
                <w:i/>
                <w:sz w:val="24"/>
                <w:szCs w:val="24"/>
              </w:rPr>
              <w:t>POKAZATELJ REZULTATA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 xml:space="preserve">: </w:t>
            </w:r>
            <w:r w:rsidR="00F53FEF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41</w:t>
            </w:r>
            <w:r w:rsidR="002008D7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,</w:t>
            </w:r>
            <w:r w:rsidR="00F53FEF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60</w:t>
            </w:r>
            <w:r w:rsidRPr="003A580C"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  <w:t>%</w:t>
            </w:r>
          </w:p>
          <w:p w14:paraId="10514973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Cs/>
                <w:i/>
                <w:iCs/>
                <w:sz w:val="24"/>
                <w:szCs w:val="24"/>
                <w:lang w:eastAsia="hr-HR"/>
              </w:rPr>
            </w:pPr>
          </w:p>
          <w:p w14:paraId="197B8C3C" w14:textId="77777777" w:rsidR="00031186" w:rsidRPr="003A580C" w:rsidRDefault="00031186" w:rsidP="00DE54C3">
            <w:pPr>
              <w:spacing w:after="0" w:line="240" w:lineRule="auto"/>
              <w:ind w:hanging="105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F89E7" w14:textId="77777777" w:rsidR="00031186" w:rsidRPr="003A580C" w:rsidRDefault="00031186" w:rsidP="00DE54C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hr-HR"/>
              </w:rPr>
            </w:pPr>
          </w:p>
        </w:tc>
      </w:tr>
      <w:tr w:rsidR="00031186" w:rsidRPr="003A580C" w14:paraId="6708ED21" w14:textId="77777777" w:rsidTr="00DE54C3">
        <w:trPr>
          <w:gridAfter w:val="1"/>
          <w:wAfter w:w="606" w:type="dxa"/>
          <w:trHeight w:val="8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56089C1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Pokazatelj rezultata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9194D8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Definicija pokazatelja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307F33E" w14:textId="5B22092B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Planska vrijednost 202</w:t>
            </w:r>
            <w:r w:rsidR="00F53FE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030B6406" w14:textId="33505429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</w:pP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Realizacija 202</w:t>
            </w:r>
            <w:r w:rsidR="00F53FEF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6</w:t>
            </w:r>
            <w:r w:rsidRPr="003A580C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hr-HR"/>
              </w:rPr>
              <w:t>.</w:t>
            </w:r>
          </w:p>
        </w:tc>
      </w:tr>
      <w:tr w:rsidR="00031186" w:rsidRPr="003A580C" w14:paraId="790FB370" w14:textId="77777777" w:rsidTr="00DE54C3">
        <w:trPr>
          <w:gridAfter w:val="1"/>
          <w:wAfter w:w="606" w:type="dxa"/>
          <w:trHeight w:val="315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DF89C" w14:textId="5DD283A4" w:rsidR="00031186" w:rsidRPr="003A580C" w:rsidRDefault="00F53FEF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41,60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%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75F8C" w14:textId="65974E22" w:rsidR="00031186" w:rsidRPr="003A580C" w:rsidRDefault="00F53FEF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831.825,68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966C3" w14:textId="167378F5" w:rsidR="00031186" w:rsidRPr="003A580C" w:rsidRDefault="00F53FEF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000</w:t>
            </w:r>
            <w:r w:rsidR="00031186" w:rsidRPr="003A580C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4805B5" w14:textId="450BDC91" w:rsidR="00031186" w:rsidRPr="003A580C" w:rsidRDefault="00F53FEF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831.825,68</w:t>
            </w:r>
          </w:p>
        </w:tc>
      </w:tr>
      <w:tr w:rsidR="00031186" w:rsidRPr="003A580C" w14:paraId="3006FD14" w14:textId="77777777" w:rsidTr="00DE54C3">
        <w:trPr>
          <w:gridAfter w:val="1"/>
          <w:wAfter w:w="606" w:type="dxa"/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3CE5A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4244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AEFF0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39DBC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031186" w:rsidRPr="003A580C" w14:paraId="078A8FD4" w14:textId="77777777" w:rsidTr="00DE54C3">
        <w:trPr>
          <w:gridAfter w:val="1"/>
          <w:wAfter w:w="606" w:type="dxa"/>
          <w:trHeight w:val="30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C28F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F96B4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5E6B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3FF6C" w14:textId="77777777" w:rsidR="00031186" w:rsidRPr="003A580C" w:rsidRDefault="00031186" w:rsidP="00DE54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</w:tbl>
    <w:p w14:paraId="58E94BF7" w14:textId="635C816D" w:rsidR="00C56713" w:rsidRDefault="00C56713"/>
    <w:p w14:paraId="51A93BB9" w14:textId="77777777" w:rsidR="00C56713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309A48C" w14:textId="34DE5D2C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 POSEBNI IZVJEŠTAJI </w:t>
      </w:r>
    </w:p>
    <w:p w14:paraId="23FA5106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4.1. Izvještaj o zaduživanju na domaćem i stranom tržištu novca i kapitala </w:t>
      </w:r>
    </w:p>
    <w:p w14:paraId="55031591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U izvještajnom razdoblju nije bilo planiranih ni ostvarenih zaduživanja na domaćem tržištu novca i kapitala. </w:t>
      </w:r>
    </w:p>
    <w:p w14:paraId="725F49F8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4.2.  Izvještaj o korištenju sredstava fondova Europske unije. </w:t>
      </w:r>
    </w:p>
    <w:p w14:paraId="4CA59752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Nije bilo planiranih ni ostvarenih sredstava iz fondova Europske unije. </w:t>
      </w:r>
    </w:p>
    <w:p w14:paraId="07AAF1BF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 xml:space="preserve">4.3. Izvještaj o danim zajmovima i potraživanja po danim zajmovima </w:t>
      </w:r>
    </w:p>
    <w:p w14:paraId="4408CE67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Nije bilo planiranih ni realiziranih zajmovima i potraživanjima po danim zajmovima. </w:t>
      </w:r>
    </w:p>
    <w:p w14:paraId="20E33118" w14:textId="77777777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b/>
          <w:bCs/>
          <w:sz w:val="24"/>
          <w:szCs w:val="24"/>
        </w:rPr>
        <w:t>4.4. Izvještaj o stanju potraživanja i dospjelih obveza te o stanju potencijalnih  obveza po osnovi sudskih</w:t>
      </w:r>
      <w:r w:rsidRPr="003A580C">
        <w:rPr>
          <w:rFonts w:ascii="Arial" w:hAnsi="Arial" w:cs="Arial"/>
          <w:sz w:val="24"/>
          <w:szCs w:val="24"/>
        </w:rPr>
        <w:t xml:space="preserve"> </w:t>
      </w:r>
      <w:r w:rsidRPr="003A580C">
        <w:rPr>
          <w:rFonts w:ascii="Arial" w:hAnsi="Arial" w:cs="Arial"/>
          <w:b/>
          <w:bCs/>
          <w:sz w:val="24"/>
          <w:szCs w:val="24"/>
        </w:rPr>
        <w:t xml:space="preserve">sporova  </w:t>
      </w:r>
    </w:p>
    <w:p w14:paraId="46DF19DE" w14:textId="1488BD24" w:rsidR="00C56713" w:rsidRPr="003A580C" w:rsidRDefault="00C56713" w:rsidP="00C5671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Ukupna potraživanja za prihode poslovanja iznose </w:t>
      </w:r>
      <w:r w:rsidR="00F53FEF">
        <w:rPr>
          <w:rFonts w:ascii="Arial" w:hAnsi="Arial" w:cs="Arial"/>
          <w:sz w:val="24"/>
          <w:szCs w:val="24"/>
        </w:rPr>
        <w:t>1</w:t>
      </w:r>
      <w:r w:rsidRPr="003A580C">
        <w:rPr>
          <w:rFonts w:ascii="Arial" w:hAnsi="Arial" w:cs="Arial"/>
          <w:sz w:val="24"/>
          <w:szCs w:val="24"/>
        </w:rPr>
        <w:t>.</w:t>
      </w:r>
      <w:r w:rsidR="00F53FEF">
        <w:rPr>
          <w:rFonts w:ascii="Arial" w:hAnsi="Arial" w:cs="Arial"/>
          <w:sz w:val="24"/>
          <w:szCs w:val="24"/>
        </w:rPr>
        <w:t>929,21</w:t>
      </w:r>
      <w:r w:rsidRPr="003A580C">
        <w:rPr>
          <w:rFonts w:ascii="Arial" w:hAnsi="Arial" w:cs="Arial"/>
          <w:sz w:val="24"/>
          <w:szCs w:val="24"/>
        </w:rPr>
        <w:t xml:space="preserve"> €, a odnose se na izdane račune za najam školske dvorane, a koji će se podmiriti u 202</w:t>
      </w:r>
      <w:r w:rsidR="00F53FEF">
        <w:rPr>
          <w:rFonts w:ascii="Arial" w:hAnsi="Arial" w:cs="Arial"/>
          <w:sz w:val="24"/>
          <w:szCs w:val="24"/>
        </w:rPr>
        <w:t>6</w:t>
      </w:r>
      <w:r w:rsidRPr="003A580C">
        <w:rPr>
          <w:rFonts w:ascii="Arial" w:hAnsi="Arial" w:cs="Arial"/>
          <w:sz w:val="24"/>
          <w:szCs w:val="24"/>
        </w:rPr>
        <w:t>. godini. Stanje dospjelih obveza iznosi 1</w:t>
      </w:r>
      <w:r w:rsidR="00F53FEF">
        <w:rPr>
          <w:rFonts w:ascii="Arial" w:hAnsi="Arial" w:cs="Arial"/>
          <w:sz w:val="24"/>
          <w:szCs w:val="24"/>
        </w:rPr>
        <w:t>85</w:t>
      </w:r>
      <w:r w:rsidRPr="003A580C">
        <w:rPr>
          <w:rFonts w:ascii="Arial" w:hAnsi="Arial" w:cs="Arial"/>
          <w:sz w:val="24"/>
          <w:szCs w:val="24"/>
        </w:rPr>
        <w:t>.</w:t>
      </w:r>
      <w:r w:rsidR="00F53FEF">
        <w:rPr>
          <w:rFonts w:ascii="Arial" w:hAnsi="Arial" w:cs="Arial"/>
          <w:sz w:val="24"/>
          <w:szCs w:val="24"/>
        </w:rPr>
        <w:t>488</w:t>
      </w:r>
      <w:r w:rsidRPr="003A580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>8</w:t>
      </w:r>
      <w:r w:rsidR="00F53FEF">
        <w:rPr>
          <w:rFonts w:ascii="Arial" w:hAnsi="Arial" w:cs="Arial"/>
          <w:sz w:val="24"/>
          <w:szCs w:val="24"/>
        </w:rPr>
        <w:t>4</w:t>
      </w:r>
      <w:r w:rsidRPr="003A580C">
        <w:rPr>
          <w:rFonts w:ascii="Arial" w:hAnsi="Arial" w:cs="Arial"/>
          <w:sz w:val="24"/>
          <w:szCs w:val="24"/>
        </w:rPr>
        <w:t xml:space="preserve"> €. </w:t>
      </w:r>
    </w:p>
    <w:p w14:paraId="6A885094" w14:textId="14A22C62" w:rsidR="00C56713" w:rsidRPr="003A580C" w:rsidRDefault="00C56713" w:rsidP="00C56713">
      <w:pPr>
        <w:spacing w:after="0"/>
        <w:jc w:val="both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</w:p>
    <w:p w14:paraId="0A882E3D" w14:textId="77777777" w:rsidR="00C56713" w:rsidRPr="003A580C" w:rsidRDefault="00C56713" w:rsidP="00C56713">
      <w:pPr>
        <w:spacing w:after="0"/>
        <w:ind w:left="4956" w:firstLine="708"/>
        <w:jc w:val="both"/>
        <w:rPr>
          <w:rFonts w:ascii="Arial" w:hAnsi="Arial" w:cs="Arial"/>
          <w:sz w:val="24"/>
          <w:szCs w:val="24"/>
        </w:rPr>
      </w:pPr>
    </w:p>
    <w:p w14:paraId="25627FED" w14:textId="77777777" w:rsidR="00C56713" w:rsidRPr="003A580C" w:rsidRDefault="00C56713" w:rsidP="00C56713">
      <w:pPr>
        <w:spacing w:after="0"/>
        <w:ind w:left="4956" w:firstLine="708"/>
        <w:jc w:val="both"/>
        <w:rPr>
          <w:rFonts w:ascii="Arial" w:hAnsi="Arial" w:cs="Arial"/>
          <w:sz w:val="24"/>
          <w:szCs w:val="24"/>
        </w:rPr>
      </w:pPr>
    </w:p>
    <w:p w14:paraId="4ED26F8E" w14:textId="77777777" w:rsidR="00C56713" w:rsidRPr="003A580C" w:rsidRDefault="00C56713" w:rsidP="00C56713">
      <w:pPr>
        <w:spacing w:after="0"/>
        <w:ind w:left="4956" w:firstLine="708"/>
        <w:jc w:val="right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 xml:space="preserve">Ravnateljica </w:t>
      </w:r>
    </w:p>
    <w:p w14:paraId="29176EFD" w14:textId="2C8D5DCE" w:rsidR="00C56713" w:rsidRPr="000055A4" w:rsidRDefault="00C56713" w:rsidP="000055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</w:r>
      <w:r w:rsidRPr="003A580C">
        <w:rPr>
          <w:rFonts w:ascii="Arial" w:hAnsi="Arial" w:cs="Arial"/>
          <w:sz w:val="24"/>
          <w:szCs w:val="24"/>
        </w:rPr>
        <w:tab/>
        <w:t xml:space="preserve">Antonela Petrić </w:t>
      </w:r>
    </w:p>
    <w:sectPr w:rsidR="00C56713" w:rsidRPr="000055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BA7860"/>
    <w:multiLevelType w:val="hybridMultilevel"/>
    <w:tmpl w:val="5E429936"/>
    <w:lvl w:ilvl="0" w:tplc="736A0B4A">
      <w:start w:val="13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087678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53D"/>
    <w:rsid w:val="000055A4"/>
    <w:rsid w:val="00031186"/>
    <w:rsid w:val="00036AD4"/>
    <w:rsid w:val="00162D0D"/>
    <w:rsid w:val="001876CF"/>
    <w:rsid w:val="002008D7"/>
    <w:rsid w:val="002517B2"/>
    <w:rsid w:val="003555AB"/>
    <w:rsid w:val="004B4AA3"/>
    <w:rsid w:val="004C490B"/>
    <w:rsid w:val="004E0724"/>
    <w:rsid w:val="005851BD"/>
    <w:rsid w:val="005D7DD6"/>
    <w:rsid w:val="005E6D3B"/>
    <w:rsid w:val="00626E7C"/>
    <w:rsid w:val="00680F2F"/>
    <w:rsid w:val="00752020"/>
    <w:rsid w:val="007A2618"/>
    <w:rsid w:val="007D0109"/>
    <w:rsid w:val="00806FE3"/>
    <w:rsid w:val="00864308"/>
    <w:rsid w:val="00883458"/>
    <w:rsid w:val="00973082"/>
    <w:rsid w:val="009C253D"/>
    <w:rsid w:val="009E31A5"/>
    <w:rsid w:val="009E735C"/>
    <w:rsid w:val="009F50C9"/>
    <w:rsid w:val="00A02794"/>
    <w:rsid w:val="00AB38B5"/>
    <w:rsid w:val="00AD5A71"/>
    <w:rsid w:val="00B12D26"/>
    <w:rsid w:val="00B2727E"/>
    <w:rsid w:val="00BA1F21"/>
    <w:rsid w:val="00BD3F8F"/>
    <w:rsid w:val="00C45951"/>
    <w:rsid w:val="00C56713"/>
    <w:rsid w:val="00C665CA"/>
    <w:rsid w:val="00C8524D"/>
    <w:rsid w:val="00E16190"/>
    <w:rsid w:val="00E4200B"/>
    <w:rsid w:val="00F53FEF"/>
    <w:rsid w:val="00F91CEB"/>
    <w:rsid w:val="00FD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EEB2"/>
  <w15:chartTrackingRefBased/>
  <w15:docId w15:val="{97C82B75-CFD5-4051-8278-A7064AA83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53D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C253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C253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C253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C253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C253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C253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C253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C253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C253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C2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C2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C2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C253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C253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C253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C253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C253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C253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C2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C2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253D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C2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C253D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C253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C253D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C253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C2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C253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C253D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4E0724"/>
    <w:rPr>
      <w:color w:val="467886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4E0724"/>
    <w:rPr>
      <w:color w:val="96607D"/>
      <w:u w:val="single"/>
    </w:rPr>
  </w:style>
  <w:style w:type="paragraph" w:customStyle="1" w:styleId="msonormal0">
    <w:name w:val="msonormal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3">
    <w:name w:val="xl63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65">
    <w:name w:val="xl65"/>
    <w:basedOn w:val="Normal"/>
    <w:rsid w:val="004E0724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6">
    <w:name w:val="xl66"/>
    <w:basedOn w:val="Normal"/>
    <w:rsid w:val="004E0724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7">
    <w:name w:val="xl67"/>
    <w:basedOn w:val="Normal"/>
    <w:rsid w:val="004E0724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4E0724"/>
    <w:pP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69">
    <w:name w:val="xl69"/>
    <w:basedOn w:val="Normal"/>
    <w:rsid w:val="004E0724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70">
    <w:name w:val="xl70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1">
    <w:name w:val="xl71"/>
    <w:basedOn w:val="Normal"/>
    <w:rsid w:val="004E0724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2">
    <w:name w:val="xl72"/>
    <w:basedOn w:val="Normal"/>
    <w:rsid w:val="004E0724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3">
    <w:name w:val="xl73"/>
    <w:basedOn w:val="Normal"/>
    <w:rsid w:val="004E0724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4">
    <w:name w:val="xl74"/>
    <w:basedOn w:val="Normal"/>
    <w:rsid w:val="004E0724"/>
    <w:pPr>
      <w:shd w:val="clear" w:color="000000" w:fill="FFCC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hr-HR"/>
    </w:rPr>
  </w:style>
  <w:style w:type="paragraph" w:customStyle="1" w:styleId="xl75">
    <w:name w:val="xl75"/>
    <w:basedOn w:val="Normal"/>
    <w:rsid w:val="004E0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76">
    <w:name w:val="xl76"/>
    <w:basedOn w:val="Normal"/>
    <w:rsid w:val="005D7DD6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7">
    <w:name w:val="xl77"/>
    <w:basedOn w:val="Normal"/>
    <w:rsid w:val="005D7DD6"/>
    <w:pPr>
      <w:shd w:val="clear" w:color="000000" w:fill="CCCC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78">
    <w:name w:val="xl78"/>
    <w:basedOn w:val="Normal"/>
    <w:rsid w:val="005D7DD6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79">
    <w:name w:val="xl79"/>
    <w:basedOn w:val="Normal"/>
    <w:rsid w:val="005D7DD6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0">
    <w:name w:val="xl80"/>
    <w:basedOn w:val="Normal"/>
    <w:rsid w:val="005D7DD6"/>
    <w:pPr>
      <w:shd w:val="clear" w:color="000000" w:fill="FF99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1">
    <w:name w:val="xl81"/>
    <w:basedOn w:val="Normal"/>
    <w:rsid w:val="005D7DD6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2">
    <w:name w:val="xl82"/>
    <w:basedOn w:val="Normal"/>
    <w:rsid w:val="005D7DD6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3">
    <w:name w:val="xl83"/>
    <w:basedOn w:val="Normal"/>
    <w:rsid w:val="005D7DD6"/>
    <w:pPr>
      <w:shd w:val="clear" w:color="000000" w:fill="FFFF9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4">
    <w:name w:val="xl84"/>
    <w:basedOn w:val="Normal"/>
    <w:rsid w:val="005D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5">
    <w:name w:val="xl85"/>
    <w:basedOn w:val="Normal"/>
    <w:rsid w:val="005D7DD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6">
    <w:name w:val="xl86"/>
    <w:basedOn w:val="Normal"/>
    <w:rsid w:val="005D7DD6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5D7DD6"/>
    <w:pPr>
      <w:shd w:val="clear" w:color="000000" w:fill="CCCC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3333"/>
      <w:sz w:val="24"/>
      <w:szCs w:val="24"/>
      <w:lang w:eastAsia="hr-HR"/>
    </w:rPr>
  </w:style>
  <w:style w:type="paragraph" w:customStyle="1" w:styleId="xl88">
    <w:name w:val="xl88"/>
    <w:basedOn w:val="Normal"/>
    <w:rsid w:val="005D7DD6"/>
    <w:pPr>
      <w:shd w:val="clear" w:color="000000" w:fill="9999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89">
    <w:name w:val="xl89"/>
    <w:basedOn w:val="Normal"/>
    <w:rsid w:val="005D7DD6"/>
    <w:pPr>
      <w:shd w:val="clear" w:color="000000" w:fill="C0C0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FFFF"/>
      <w:sz w:val="24"/>
      <w:szCs w:val="24"/>
      <w:lang w:eastAsia="hr-HR"/>
    </w:rPr>
  </w:style>
  <w:style w:type="paragraph" w:customStyle="1" w:styleId="xl90">
    <w:name w:val="xl90"/>
    <w:basedOn w:val="Normal"/>
    <w:rsid w:val="005D7DD6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1">
    <w:name w:val="xl91"/>
    <w:basedOn w:val="Normal"/>
    <w:rsid w:val="005D7DD6"/>
    <w:pPr>
      <w:shd w:val="clear" w:color="000000" w:fill="96969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2">
    <w:name w:val="xl92"/>
    <w:basedOn w:val="Normal"/>
    <w:rsid w:val="005D7DD6"/>
    <w:pPr>
      <w:shd w:val="clear" w:color="000000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3">
    <w:name w:val="xl93"/>
    <w:basedOn w:val="Normal"/>
    <w:rsid w:val="005D7DD6"/>
    <w:pPr>
      <w:shd w:val="clear" w:color="000000" w:fill="80808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4">
    <w:name w:val="xl94"/>
    <w:basedOn w:val="Normal"/>
    <w:rsid w:val="005D7DD6"/>
    <w:pPr>
      <w:shd w:val="clear" w:color="000000" w:fill="FF99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5">
    <w:name w:val="xl95"/>
    <w:basedOn w:val="Normal"/>
    <w:rsid w:val="005D7DD6"/>
    <w:pPr>
      <w:shd w:val="clear" w:color="000000" w:fill="FF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customStyle="1" w:styleId="xl96">
    <w:name w:val="xl96"/>
    <w:basedOn w:val="Normal"/>
    <w:rsid w:val="005D7DD6"/>
    <w:pPr>
      <w:shd w:val="clear" w:color="000000" w:fill="80808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97">
    <w:name w:val="xl97"/>
    <w:basedOn w:val="Normal"/>
    <w:rsid w:val="005D7D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5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16</Pages>
  <Words>3214</Words>
  <Characters>18324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Anđela Ćosić</dc:creator>
  <cp:keywords/>
  <dc:description/>
  <cp:lastModifiedBy>Anđela Ćosić</cp:lastModifiedBy>
  <cp:revision>15</cp:revision>
  <cp:lastPrinted>2026-07-28T08:13:00Z</cp:lastPrinted>
  <dcterms:created xsi:type="dcterms:W3CDTF">2025-07-28T07:53:00Z</dcterms:created>
  <dcterms:modified xsi:type="dcterms:W3CDTF">2026-07-31T07:43:00Z</dcterms:modified>
</cp:coreProperties>
</file>